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56" w:rsidRPr="00AB26EB" w:rsidRDefault="00BF0356" w:rsidP="00BF0356">
      <w:pPr>
        <w:spacing w:after="0"/>
        <w:jc w:val="center"/>
        <w:rPr>
          <w:rFonts w:ascii="Times New Roman" w:hAnsi="Times New Roman" w:cs="Times New Roman"/>
          <w:b/>
          <w:sz w:val="26"/>
          <w:szCs w:val="26"/>
          <w:lang w:val="kk-KZ"/>
        </w:rPr>
      </w:pPr>
      <w:r w:rsidRPr="00AB26EB">
        <w:rPr>
          <w:rFonts w:ascii="Times New Roman" w:hAnsi="Times New Roman" w:cs="Times New Roman"/>
          <w:b/>
          <w:sz w:val="26"/>
          <w:szCs w:val="26"/>
          <w:lang w:val="kk-KZ"/>
        </w:rPr>
        <w:t xml:space="preserve">Хабарландыру </w:t>
      </w:r>
    </w:p>
    <w:p w:rsidR="00BF0356" w:rsidRPr="00AB26EB" w:rsidRDefault="00BF0356" w:rsidP="00BF0356">
      <w:pPr>
        <w:spacing w:after="0"/>
        <w:jc w:val="center"/>
        <w:rPr>
          <w:rFonts w:ascii="Times New Roman" w:hAnsi="Times New Roman" w:cs="Times New Roman"/>
          <w:b/>
          <w:sz w:val="26"/>
          <w:szCs w:val="26"/>
          <w:lang w:val="kk-KZ"/>
        </w:rPr>
      </w:pPr>
    </w:p>
    <w:p w:rsidR="00BF0356" w:rsidRPr="00AB26EB" w:rsidRDefault="00BF0356" w:rsidP="00BF0356">
      <w:pPr>
        <w:spacing w:after="0"/>
        <w:ind w:firstLine="709"/>
        <w:jc w:val="both"/>
        <w:rPr>
          <w:rFonts w:ascii="Times New Roman" w:hAnsi="Times New Roman" w:cs="Times New Roman"/>
          <w:sz w:val="26"/>
          <w:szCs w:val="26"/>
          <w:lang w:val="kk-KZ"/>
        </w:rPr>
      </w:pPr>
      <w:r w:rsidRPr="00AB26EB">
        <w:rPr>
          <w:rFonts w:ascii="Times New Roman" w:hAnsi="Times New Roman" w:cs="Times New Roman"/>
          <w:sz w:val="26"/>
          <w:szCs w:val="26"/>
          <w:lang w:val="kk-KZ"/>
        </w:rPr>
        <w:t>ҚР АШМ СРК "Қазсушар" ШЖҚ РМК Батыс Қазақстан филиалы өз тұтынушыларына Қазақстан Республикасы Ұлттық экономика министрлігі Табиғи монополияларды реттеу және бәсекелестікті қорғау бойынша комитетінің Батыс Қазақстан облысы бойынша департаментінің 2017 жылғы 14 шілдедегі №23-НҚ Бұйрығымен 1м3 су үшін (ҚҚС-сыз) уақытша өтемдік тарифтің бекітілгендігін хабарлайды:</w:t>
      </w:r>
    </w:p>
    <w:p w:rsidR="00BF0356" w:rsidRPr="00AB26EB" w:rsidRDefault="00BF0356" w:rsidP="00BF0356">
      <w:pPr>
        <w:spacing w:after="0"/>
        <w:ind w:firstLine="709"/>
        <w:jc w:val="both"/>
        <w:rPr>
          <w:rFonts w:ascii="Times New Roman" w:hAnsi="Times New Roman" w:cs="Times New Roman"/>
          <w:sz w:val="26"/>
          <w:szCs w:val="26"/>
          <w:lang w:val="kk-KZ"/>
        </w:rPr>
      </w:pPr>
      <w:r w:rsidRPr="00AB26EB">
        <w:rPr>
          <w:rFonts w:ascii="Times New Roman" w:hAnsi="Times New Roman" w:cs="Times New Roman"/>
          <w:sz w:val="26"/>
          <w:szCs w:val="26"/>
          <w:lang w:val="kk-KZ"/>
        </w:rPr>
        <w:t>Камен өндірістік учаскесінің таратушы желілері арқылы су беру бойынша</w:t>
      </w:r>
    </w:p>
    <w:p w:rsidR="00BF0356" w:rsidRPr="00AB26EB" w:rsidRDefault="00BF0356" w:rsidP="00BF0356">
      <w:pPr>
        <w:pStyle w:val="a3"/>
        <w:ind w:firstLine="567"/>
        <w:jc w:val="both"/>
        <w:rPr>
          <w:rFonts w:ascii="Times New Roman" w:eastAsia="Times New Roman" w:hAnsi="Times New Roman" w:cs="Times New Roman"/>
          <w:sz w:val="26"/>
          <w:szCs w:val="26"/>
          <w:lang w:val="kk-KZ"/>
        </w:rPr>
      </w:pPr>
      <w:r w:rsidRPr="00AB26EB">
        <w:rPr>
          <w:rFonts w:ascii="Times New Roman" w:hAnsi="Times New Roman" w:cs="Times New Roman"/>
          <w:sz w:val="26"/>
          <w:szCs w:val="26"/>
          <w:lang w:val="kk-KZ"/>
        </w:rPr>
        <w:t xml:space="preserve">- 2017 жылғы тамыздың 01-нен желтоқсанның 31-не дейін – </w:t>
      </w:r>
      <w:r w:rsidRPr="00AB26EB">
        <w:rPr>
          <w:rFonts w:ascii="Times New Roman" w:eastAsia="Times New Roman" w:hAnsi="Times New Roman" w:cs="Times New Roman"/>
          <w:sz w:val="26"/>
          <w:szCs w:val="26"/>
          <w:lang w:val="kk-KZ"/>
        </w:rPr>
        <w:t xml:space="preserve">386,49 теңге </w:t>
      </w:r>
    </w:p>
    <w:p w:rsidR="00BF0356" w:rsidRPr="00AB26EB" w:rsidRDefault="00BF0356" w:rsidP="00BF0356">
      <w:pPr>
        <w:pStyle w:val="a3"/>
        <w:ind w:firstLine="567"/>
        <w:jc w:val="both"/>
        <w:rPr>
          <w:rFonts w:ascii="Times New Roman" w:eastAsia="Times New Roman" w:hAnsi="Times New Roman" w:cs="Times New Roman"/>
          <w:sz w:val="26"/>
          <w:szCs w:val="26"/>
          <w:lang w:val="kk-KZ"/>
        </w:rPr>
      </w:pPr>
      <w:r w:rsidRPr="00AB26EB">
        <w:rPr>
          <w:rFonts w:ascii="Times New Roman" w:eastAsia="Times New Roman" w:hAnsi="Times New Roman" w:cs="Times New Roman"/>
          <w:sz w:val="26"/>
          <w:szCs w:val="26"/>
          <w:lang w:val="kk-KZ"/>
        </w:rPr>
        <w:t xml:space="preserve">- 2018 жылғы қаңтардың 01-нен </w:t>
      </w:r>
      <w:r w:rsidRPr="00AB26EB">
        <w:rPr>
          <w:rFonts w:ascii="Times New Roman" w:hAnsi="Times New Roman" w:cs="Times New Roman"/>
          <w:sz w:val="26"/>
          <w:szCs w:val="26"/>
          <w:lang w:val="kk-KZ"/>
        </w:rPr>
        <w:t xml:space="preserve">желтоқсанның 31-не дейін – </w:t>
      </w:r>
      <w:r w:rsidRPr="00AB26EB">
        <w:rPr>
          <w:rFonts w:ascii="Times New Roman" w:eastAsia="Times New Roman" w:hAnsi="Times New Roman" w:cs="Times New Roman"/>
          <w:sz w:val="26"/>
          <w:szCs w:val="26"/>
          <w:lang w:val="kk-KZ"/>
        </w:rPr>
        <w:t xml:space="preserve">399,26 теңге </w:t>
      </w:r>
    </w:p>
    <w:p w:rsidR="00BF0356" w:rsidRPr="00AB26EB" w:rsidRDefault="00BF0356" w:rsidP="00BF0356">
      <w:pPr>
        <w:pStyle w:val="a3"/>
        <w:ind w:firstLine="567"/>
        <w:jc w:val="both"/>
        <w:rPr>
          <w:rFonts w:ascii="Times New Roman" w:eastAsia="Times New Roman" w:hAnsi="Times New Roman" w:cs="Times New Roman"/>
          <w:sz w:val="26"/>
          <w:szCs w:val="26"/>
          <w:lang w:val="kk-KZ"/>
        </w:rPr>
      </w:pPr>
    </w:p>
    <w:p w:rsidR="00BF0356" w:rsidRPr="00AB26EB" w:rsidRDefault="00BF0356" w:rsidP="00BF0356">
      <w:pPr>
        <w:pStyle w:val="a3"/>
        <w:ind w:firstLine="567"/>
        <w:jc w:val="both"/>
        <w:rPr>
          <w:rFonts w:ascii="Times New Roman" w:hAnsi="Times New Roman" w:cs="Times New Roman"/>
          <w:sz w:val="26"/>
          <w:szCs w:val="26"/>
          <w:lang w:val="kk-KZ"/>
        </w:rPr>
      </w:pPr>
      <w:r w:rsidRPr="00AB26EB">
        <w:rPr>
          <w:rFonts w:ascii="Times New Roman" w:hAnsi="Times New Roman" w:cs="Times New Roman"/>
          <w:sz w:val="26"/>
          <w:szCs w:val="26"/>
          <w:lang w:val="kk-KZ"/>
        </w:rPr>
        <w:t>Бөкейорда өндірістік учаскесінің магистралды су құбырлары арқылы су беру бойынша</w:t>
      </w:r>
    </w:p>
    <w:p w:rsidR="00BF0356" w:rsidRPr="00AB26EB" w:rsidRDefault="00BF0356" w:rsidP="00BF0356">
      <w:pPr>
        <w:pStyle w:val="a3"/>
        <w:ind w:firstLine="567"/>
        <w:jc w:val="both"/>
        <w:rPr>
          <w:rFonts w:ascii="Times New Roman" w:eastAsia="Times New Roman" w:hAnsi="Times New Roman" w:cs="Times New Roman"/>
          <w:sz w:val="26"/>
          <w:szCs w:val="26"/>
          <w:lang w:val="kk-KZ"/>
        </w:rPr>
      </w:pPr>
      <w:r w:rsidRPr="00AB26EB">
        <w:rPr>
          <w:rFonts w:ascii="Times New Roman" w:hAnsi="Times New Roman" w:cs="Times New Roman"/>
          <w:sz w:val="26"/>
          <w:szCs w:val="26"/>
          <w:lang w:val="kk-KZ"/>
        </w:rPr>
        <w:t xml:space="preserve">- 2017 жылғы тамыздың 01-нен желтоқсанның 31-не дейін – </w:t>
      </w:r>
      <w:r w:rsidRPr="00AB26EB">
        <w:rPr>
          <w:rFonts w:ascii="Times New Roman" w:eastAsia="Times New Roman" w:hAnsi="Times New Roman" w:cs="Times New Roman"/>
          <w:sz w:val="26"/>
          <w:szCs w:val="26"/>
          <w:lang w:val="kk-KZ"/>
        </w:rPr>
        <w:t>629,63 теңге</w:t>
      </w:r>
    </w:p>
    <w:p w:rsidR="00BF0356" w:rsidRPr="00AB26EB" w:rsidRDefault="00BF0356" w:rsidP="00BF0356">
      <w:pPr>
        <w:pStyle w:val="a3"/>
        <w:ind w:firstLine="567"/>
        <w:jc w:val="both"/>
        <w:rPr>
          <w:rFonts w:ascii="Times New Roman" w:eastAsia="Times New Roman" w:hAnsi="Times New Roman" w:cs="Times New Roman"/>
          <w:sz w:val="26"/>
          <w:szCs w:val="26"/>
          <w:lang w:val="kk-KZ"/>
        </w:rPr>
      </w:pPr>
      <w:r w:rsidRPr="00AB26EB">
        <w:rPr>
          <w:rFonts w:ascii="Times New Roman" w:eastAsia="Times New Roman" w:hAnsi="Times New Roman" w:cs="Times New Roman"/>
          <w:sz w:val="26"/>
          <w:szCs w:val="26"/>
          <w:lang w:val="kk-KZ"/>
        </w:rPr>
        <w:t xml:space="preserve">- 2018 жылғы қаңтардың 01-нен </w:t>
      </w:r>
      <w:r w:rsidRPr="00AB26EB">
        <w:rPr>
          <w:rFonts w:ascii="Times New Roman" w:hAnsi="Times New Roman" w:cs="Times New Roman"/>
          <w:sz w:val="26"/>
          <w:szCs w:val="26"/>
          <w:lang w:val="kk-KZ"/>
        </w:rPr>
        <w:t xml:space="preserve">желтоқсанның 31-не дейін – </w:t>
      </w:r>
      <w:r w:rsidRPr="00AB26EB">
        <w:rPr>
          <w:rFonts w:ascii="Times New Roman" w:eastAsia="Times New Roman" w:hAnsi="Times New Roman" w:cs="Times New Roman"/>
          <w:sz w:val="26"/>
          <w:szCs w:val="26"/>
          <w:lang w:val="kk-KZ"/>
        </w:rPr>
        <w:t>655,52 теңге</w:t>
      </w:r>
    </w:p>
    <w:p w:rsidR="00BF0356" w:rsidRPr="00AB26EB" w:rsidRDefault="00BF0356" w:rsidP="00BF0356">
      <w:pPr>
        <w:spacing w:after="0"/>
        <w:jc w:val="center"/>
        <w:rPr>
          <w:rFonts w:ascii="Times New Roman" w:hAnsi="Times New Roman" w:cs="Times New Roman"/>
          <w:b/>
          <w:sz w:val="26"/>
          <w:szCs w:val="26"/>
          <w:lang w:val="kk-KZ"/>
        </w:rPr>
      </w:pPr>
    </w:p>
    <w:p w:rsidR="00BF0356" w:rsidRPr="00AB26EB" w:rsidRDefault="00BF0356" w:rsidP="00BF0356">
      <w:pPr>
        <w:spacing w:after="0"/>
        <w:jc w:val="center"/>
        <w:rPr>
          <w:rFonts w:ascii="Times New Roman" w:hAnsi="Times New Roman" w:cs="Times New Roman"/>
          <w:b/>
          <w:sz w:val="26"/>
          <w:szCs w:val="26"/>
          <w:lang w:val="kk-KZ"/>
        </w:rPr>
      </w:pPr>
    </w:p>
    <w:p w:rsidR="00BF0356" w:rsidRPr="00AB26EB" w:rsidRDefault="00BF0356" w:rsidP="00BF0356">
      <w:pPr>
        <w:spacing w:after="0"/>
        <w:jc w:val="center"/>
        <w:rPr>
          <w:rFonts w:ascii="Times New Roman" w:hAnsi="Times New Roman" w:cs="Times New Roman"/>
          <w:b/>
          <w:sz w:val="26"/>
          <w:szCs w:val="26"/>
          <w:lang w:val="kk-KZ"/>
        </w:rPr>
      </w:pPr>
    </w:p>
    <w:p w:rsidR="00BF0356" w:rsidRPr="00AB26EB" w:rsidRDefault="00BF0356" w:rsidP="00BF0356">
      <w:pPr>
        <w:spacing w:after="0"/>
        <w:jc w:val="center"/>
        <w:rPr>
          <w:rFonts w:ascii="Times New Roman" w:hAnsi="Times New Roman" w:cs="Times New Roman"/>
          <w:b/>
          <w:sz w:val="26"/>
          <w:szCs w:val="26"/>
          <w:lang w:val="kk-KZ"/>
        </w:rPr>
      </w:pPr>
      <w:r w:rsidRPr="00AB26EB">
        <w:rPr>
          <w:rFonts w:ascii="Times New Roman" w:hAnsi="Times New Roman" w:cs="Times New Roman"/>
          <w:b/>
          <w:sz w:val="26"/>
          <w:szCs w:val="26"/>
          <w:lang w:val="kk-KZ"/>
        </w:rPr>
        <w:t>Объявление</w:t>
      </w:r>
    </w:p>
    <w:p w:rsidR="00BF0356" w:rsidRPr="00AB26EB" w:rsidRDefault="00BF0356" w:rsidP="00BF0356">
      <w:pPr>
        <w:spacing w:after="0"/>
        <w:jc w:val="both"/>
        <w:rPr>
          <w:rFonts w:ascii="Times New Roman" w:hAnsi="Times New Roman" w:cs="Times New Roman"/>
          <w:sz w:val="26"/>
          <w:szCs w:val="26"/>
        </w:rPr>
      </w:pPr>
      <w:r w:rsidRPr="00AB26EB">
        <w:rPr>
          <w:rFonts w:ascii="Times New Roman" w:hAnsi="Times New Roman" w:cs="Times New Roman"/>
          <w:sz w:val="26"/>
          <w:szCs w:val="26"/>
          <w:lang w:val="kk-KZ"/>
        </w:rPr>
        <w:t xml:space="preserve">            </w:t>
      </w:r>
      <w:proofErr w:type="spellStart"/>
      <w:r w:rsidRPr="00AB26EB">
        <w:rPr>
          <w:rFonts w:ascii="Times New Roman" w:hAnsi="Times New Roman" w:cs="Times New Roman"/>
          <w:sz w:val="26"/>
          <w:szCs w:val="26"/>
        </w:rPr>
        <w:t>Западно-Казахстанский</w:t>
      </w:r>
      <w:proofErr w:type="spellEnd"/>
      <w:r w:rsidRPr="00AB26EB">
        <w:rPr>
          <w:rFonts w:ascii="Times New Roman" w:hAnsi="Times New Roman" w:cs="Times New Roman"/>
          <w:sz w:val="26"/>
          <w:szCs w:val="26"/>
        </w:rPr>
        <w:t xml:space="preserve"> филиал РГП на ПХВ «Казводхоз» КВР МСХ РК доводит до сведения своих потребителей, о том, что Приказом Департамента Комитета по регулированию естественных монополий и защите конкуренции Министерства национальной экономики РК по ЗКО №23-ОД от 14 июля 2017 года утверждён временный компенсирующий тариф за 1 м³ (без НДС);</w:t>
      </w:r>
    </w:p>
    <w:p w:rsidR="00BF0356" w:rsidRPr="00AB26EB" w:rsidRDefault="00BF0356" w:rsidP="00BF0356">
      <w:pPr>
        <w:spacing w:after="0"/>
        <w:jc w:val="both"/>
        <w:rPr>
          <w:rFonts w:ascii="Times New Roman" w:hAnsi="Times New Roman" w:cs="Times New Roman"/>
          <w:sz w:val="26"/>
          <w:szCs w:val="26"/>
        </w:rPr>
      </w:pPr>
      <w:r w:rsidRPr="00AB26EB">
        <w:rPr>
          <w:rFonts w:ascii="Times New Roman" w:hAnsi="Times New Roman" w:cs="Times New Roman"/>
          <w:sz w:val="26"/>
          <w:szCs w:val="26"/>
        </w:rPr>
        <w:t>по распределительным сетям Каменского производственного участка</w:t>
      </w:r>
    </w:p>
    <w:p w:rsidR="00BF0356" w:rsidRPr="00AB26EB" w:rsidRDefault="00BF0356" w:rsidP="00BF0356">
      <w:pPr>
        <w:spacing w:after="0"/>
        <w:jc w:val="both"/>
        <w:rPr>
          <w:rFonts w:ascii="Times New Roman" w:hAnsi="Times New Roman" w:cs="Times New Roman"/>
          <w:sz w:val="26"/>
          <w:szCs w:val="26"/>
        </w:rPr>
      </w:pPr>
      <w:r w:rsidRPr="00AB26EB">
        <w:rPr>
          <w:rFonts w:ascii="Times New Roman" w:hAnsi="Times New Roman" w:cs="Times New Roman"/>
          <w:sz w:val="26"/>
          <w:szCs w:val="26"/>
        </w:rPr>
        <w:t xml:space="preserve"> - с 1 августа 2017 года по 31 декабря 2017 года - 386,49 тенге</w:t>
      </w:r>
    </w:p>
    <w:p w:rsidR="00BF0356" w:rsidRPr="00AB26EB" w:rsidRDefault="00BF0356" w:rsidP="00BF0356">
      <w:pPr>
        <w:spacing w:after="0"/>
        <w:jc w:val="both"/>
        <w:rPr>
          <w:rFonts w:ascii="Times New Roman" w:hAnsi="Times New Roman" w:cs="Times New Roman"/>
          <w:sz w:val="26"/>
          <w:szCs w:val="26"/>
        </w:rPr>
      </w:pPr>
      <w:r w:rsidRPr="00AB26EB">
        <w:rPr>
          <w:rFonts w:ascii="Times New Roman" w:hAnsi="Times New Roman" w:cs="Times New Roman"/>
          <w:sz w:val="26"/>
          <w:szCs w:val="26"/>
        </w:rPr>
        <w:t>- с 1 января 2018 года по 31 декабря 2018 года – 399,26 тенге</w:t>
      </w:r>
    </w:p>
    <w:p w:rsidR="00BF0356" w:rsidRPr="00AB26EB" w:rsidRDefault="00BF0356" w:rsidP="00BF0356">
      <w:pPr>
        <w:spacing w:after="0"/>
        <w:jc w:val="both"/>
        <w:rPr>
          <w:rFonts w:ascii="Times New Roman" w:hAnsi="Times New Roman" w:cs="Times New Roman"/>
          <w:sz w:val="26"/>
          <w:szCs w:val="26"/>
          <w:lang w:val="kk-KZ"/>
        </w:rPr>
      </w:pPr>
    </w:p>
    <w:p w:rsidR="00BF0356" w:rsidRPr="00AB26EB" w:rsidRDefault="00BF0356" w:rsidP="00BF0356">
      <w:pPr>
        <w:spacing w:after="0"/>
        <w:jc w:val="both"/>
        <w:rPr>
          <w:rFonts w:ascii="Times New Roman" w:hAnsi="Times New Roman" w:cs="Times New Roman"/>
          <w:sz w:val="26"/>
          <w:szCs w:val="26"/>
        </w:rPr>
      </w:pPr>
      <w:r w:rsidRPr="00AB26EB">
        <w:rPr>
          <w:rFonts w:ascii="Times New Roman" w:hAnsi="Times New Roman" w:cs="Times New Roman"/>
          <w:sz w:val="26"/>
          <w:szCs w:val="26"/>
        </w:rPr>
        <w:t xml:space="preserve">по магистральным трубопроводам </w:t>
      </w:r>
      <w:proofErr w:type="spellStart"/>
      <w:r w:rsidRPr="00AB26EB">
        <w:rPr>
          <w:rFonts w:ascii="Times New Roman" w:hAnsi="Times New Roman" w:cs="Times New Roman"/>
          <w:sz w:val="26"/>
          <w:szCs w:val="26"/>
        </w:rPr>
        <w:t>Бокейординского</w:t>
      </w:r>
      <w:proofErr w:type="spellEnd"/>
      <w:r w:rsidRPr="00AB26EB">
        <w:rPr>
          <w:rFonts w:ascii="Times New Roman" w:hAnsi="Times New Roman" w:cs="Times New Roman"/>
          <w:sz w:val="26"/>
          <w:szCs w:val="26"/>
        </w:rPr>
        <w:t xml:space="preserve"> производственного участка</w:t>
      </w:r>
    </w:p>
    <w:p w:rsidR="00BF0356" w:rsidRPr="00AB26EB" w:rsidRDefault="00BF0356" w:rsidP="00BF0356">
      <w:pPr>
        <w:spacing w:after="0"/>
        <w:jc w:val="both"/>
        <w:rPr>
          <w:rFonts w:ascii="Times New Roman" w:hAnsi="Times New Roman" w:cs="Times New Roman"/>
          <w:sz w:val="26"/>
          <w:szCs w:val="26"/>
        </w:rPr>
      </w:pPr>
      <w:r w:rsidRPr="00AB26EB">
        <w:rPr>
          <w:rFonts w:ascii="Times New Roman" w:hAnsi="Times New Roman" w:cs="Times New Roman"/>
          <w:sz w:val="26"/>
          <w:szCs w:val="26"/>
        </w:rPr>
        <w:t>- с 1 августа 2017 года по 31 декабря 2017 года - 629,63 тенге</w:t>
      </w:r>
    </w:p>
    <w:p w:rsidR="00BF0356" w:rsidRPr="00AB26EB" w:rsidRDefault="00BF0356" w:rsidP="00BF0356">
      <w:pPr>
        <w:spacing w:after="0"/>
        <w:jc w:val="both"/>
        <w:rPr>
          <w:rFonts w:ascii="Times New Roman" w:hAnsi="Times New Roman" w:cs="Times New Roman"/>
          <w:sz w:val="26"/>
          <w:szCs w:val="26"/>
        </w:rPr>
      </w:pPr>
      <w:r w:rsidRPr="00AB26EB">
        <w:rPr>
          <w:rFonts w:ascii="Times New Roman" w:hAnsi="Times New Roman" w:cs="Times New Roman"/>
          <w:sz w:val="26"/>
          <w:szCs w:val="26"/>
        </w:rPr>
        <w:t>- с 1 января 2018 года по 31 декабря 2018 года – 655,52тенге</w:t>
      </w:r>
    </w:p>
    <w:p w:rsidR="00BF0356" w:rsidRDefault="00BF0356" w:rsidP="00BF0356">
      <w:pPr>
        <w:spacing w:after="0"/>
        <w:rPr>
          <w:sz w:val="24"/>
          <w:szCs w:val="24"/>
        </w:rPr>
      </w:pPr>
    </w:p>
    <w:p w:rsidR="00BF0356" w:rsidRDefault="00BF0356" w:rsidP="00BF0356">
      <w:pPr>
        <w:pStyle w:val="a3"/>
      </w:pPr>
    </w:p>
    <w:p w:rsidR="00623785" w:rsidRPr="00BF0356" w:rsidRDefault="00623785" w:rsidP="00BF0356"/>
    <w:sectPr w:rsidR="00623785" w:rsidRPr="00BF0356" w:rsidSect="00BC6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6CCB"/>
    <w:rsid w:val="00623785"/>
    <w:rsid w:val="006F714D"/>
    <w:rsid w:val="00746CCB"/>
    <w:rsid w:val="00BF0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6C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Company>SPecialiST RePack</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2017-07-20T09:08:00Z</dcterms:created>
  <dcterms:modified xsi:type="dcterms:W3CDTF">2017-07-20T10:12:00Z</dcterms:modified>
</cp:coreProperties>
</file>