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F5D" w:rsidRPr="00EB060F" w:rsidRDefault="00EB060F" w:rsidP="00BF6F5D">
      <w:pPr>
        <w:ind w:left="36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Информация</w:t>
      </w:r>
    </w:p>
    <w:p w:rsidR="00D1365B" w:rsidRPr="00D42E42" w:rsidRDefault="00D1365B" w:rsidP="00D1365B">
      <w:pPr>
        <w:ind w:left="360"/>
        <w:jc w:val="center"/>
        <w:rPr>
          <w:b/>
          <w:sz w:val="28"/>
          <w:szCs w:val="28"/>
        </w:rPr>
      </w:pPr>
      <w:r w:rsidRPr="00D42E42">
        <w:rPr>
          <w:b/>
          <w:sz w:val="28"/>
          <w:szCs w:val="28"/>
        </w:rPr>
        <w:t>Костанайского филиала за 20</w:t>
      </w:r>
      <w:r w:rsidR="00D82025">
        <w:rPr>
          <w:b/>
          <w:sz w:val="28"/>
          <w:szCs w:val="28"/>
        </w:rPr>
        <w:t>20</w:t>
      </w:r>
      <w:r w:rsidRPr="00D42E42">
        <w:rPr>
          <w:b/>
          <w:sz w:val="28"/>
          <w:szCs w:val="28"/>
        </w:rPr>
        <w:t xml:space="preserve"> год.</w:t>
      </w:r>
    </w:p>
    <w:p w:rsidR="00A302F0" w:rsidRPr="00D42E42" w:rsidRDefault="00A302F0" w:rsidP="00A302F0">
      <w:pPr>
        <w:ind w:left="360"/>
        <w:jc w:val="center"/>
        <w:rPr>
          <w:b/>
          <w:sz w:val="24"/>
          <w:szCs w:val="24"/>
        </w:rPr>
      </w:pPr>
    </w:p>
    <w:p w:rsidR="00C7200E" w:rsidRDefault="00C7200E" w:rsidP="00C7200E">
      <w:pPr>
        <w:pStyle w:val="a8"/>
        <w:numPr>
          <w:ilvl w:val="0"/>
          <w:numId w:val="14"/>
        </w:numPr>
        <w:ind w:left="0" w:firstLine="0"/>
        <w:rPr>
          <w:b/>
          <w:bCs/>
          <w:sz w:val="28"/>
          <w:szCs w:val="28"/>
        </w:rPr>
      </w:pPr>
      <w:r w:rsidRPr="00AF76D5">
        <w:rPr>
          <w:b/>
          <w:bCs/>
          <w:sz w:val="28"/>
          <w:szCs w:val="28"/>
        </w:rPr>
        <w:t>Общая информация о субъекте естественной монополии;</w:t>
      </w:r>
    </w:p>
    <w:p w:rsidR="00C7200E" w:rsidRPr="00AF76D5" w:rsidRDefault="00C7200E" w:rsidP="00C7200E">
      <w:pPr>
        <w:pStyle w:val="a8"/>
        <w:ind w:left="0"/>
        <w:rPr>
          <w:b/>
          <w:bCs/>
          <w:sz w:val="28"/>
          <w:szCs w:val="28"/>
        </w:rPr>
      </w:pPr>
    </w:p>
    <w:p w:rsidR="006B5FE6" w:rsidRPr="00D42E42" w:rsidRDefault="006B5FE6" w:rsidP="00B47CFC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D42E42">
        <w:rPr>
          <w:rFonts w:eastAsia="Calibri"/>
          <w:sz w:val="24"/>
          <w:szCs w:val="24"/>
          <w:lang w:eastAsia="en-US"/>
        </w:rPr>
        <w:t>РГП «Казводхоз» включен в республиканский раздел Государственного</w:t>
      </w:r>
      <w:r w:rsidR="00487C5B" w:rsidRPr="00D42E42">
        <w:rPr>
          <w:rFonts w:eastAsia="Calibri"/>
          <w:sz w:val="24"/>
          <w:szCs w:val="24"/>
          <w:lang w:eastAsia="en-US"/>
        </w:rPr>
        <w:t xml:space="preserve"> </w:t>
      </w:r>
      <w:r w:rsidRPr="00D42E42">
        <w:rPr>
          <w:rFonts w:eastAsia="Calibri"/>
          <w:sz w:val="24"/>
          <w:szCs w:val="24"/>
          <w:lang w:eastAsia="en-US"/>
        </w:rPr>
        <w:t>регистра  субъектов естественной монополии приказом Агентства РК по регулированию естественных монополий №377-ОД 01.12.2011г. по виду деятельности – услуги водохозяйственной системы.</w:t>
      </w:r>
      <w:proofErr w:type="gramEnd"/>
      <w:r w:rsidRPr="00D42E42">
        <w:rPr>
          <w:rFonts w:eastAsia="Calibri"/>
          <w:sz w:val="24"/>
          <w:szCs w:val="24"/>
          <w:lang w:eastAsia="en-US"/>
        </w:rPr>
        <w:t xml:space="preserve"> Приказом № 433-ОД от 30.12.2011г. Агентство РК по регулированию естественных монополий делегировало  функции осуществления контроля и регулирования деятельности РГП «Казводхоз» на территориальные органы АРЕМ. Костанайский филиал осуществляет услуги по регулированию поверхностного стока при помощи подпорных гидротехнических сооружений.</w:t>
      </w:r>
    </w:p>
    <w:p w:rsidR="00C7200E" w:rsidRPr="00C7200E" w:rsidRDefault="00C7200E" w:rsidP="00C7200E">
      <w:pPr>
        <w:ind w:firstLine="709"/>
        <w:rPr>
          <w:bCs/>
          <w:sz w:val="24"/>
          <w:szCs w:val="24"/>
        </w:rPr>
      </w:pPr>
      <w:r w:rsidRPr="00C7200E">
        <w:rPr>
          <w:bCs/>
          <w:sz w:val="24"/>
          <w:szCs w:val="24"/>
        </w:rPr>
        <w:t>Костанайский филиал с момента своего образования решает важнейшие вопросы водообеспечения области.</w:t>
      </w:r>
    </w:p>
    <w:p w:rsidR="00C7200E" w:rsidRPr="00C7200E" w:rsidRDefault="00C7200E" w:rsidP="00C7200E">
      <w:pPr>
        <w:ind w:firstLine="709"/>
        <w:jc w:val="both"/>
        <w:rPr>
          <w:sz w:val="24"/>
          <w:szCs w:val="24"/>
        </w:rPr>
      </w:pPr>
      <w:r w:rsidRPr="00C7200E">
        <w:rPr>
          <w:sz w:val="24"/>
          <w:szCs w:val="24"/>
        </w:rPr>
        <w:t>Предметом деятельности филиала является:</w:t>
      </w:r>
    </w:p>
    <w:p w:rsidR="00C7200E" w:rsidRPr="00C7200E" w:rsidRDefault="00C7200E" w:rsidP="00C7200E">
      <w:pPr>
        <w:pStyle w:val="a8"/>
        <w:numPr>
          <w:ilvl w:val="0"/>
          <w:numId w:val="15"/>
        </w:numPr>
        <w:ind w:left="0" w:firstLine="709"/>
        <w:jc w:val="both"/>
      </w:pPr>
      <w:r w:rsidRPr="00C7200E">
        <w:t>эксплуатация водохранилищ, гидроузлов, гидротехнических сооружений, находящихся на балансе и осуществляющих межгосударственное, межобластное и межрайонное вододеление;</w:t>
      </w:r>
    </w:p>
    <w:p w:rsidR="00C7200E" w:rsidRPr="00C7200E" w:rsidRDefault="00C7200E" w:rsidP="00C7200E">
      <w:pPr>
        <w:pStyle w:val="a8"/>
        <w:numPr>
          <w:ilvl w:val="0"/>
          <w:numId w:val="15"/>
        </w:numPr>
        <w:ind w:left="0" w:firstLine="708"/>
        <w:jc w:val="both"/>
      </w:pPr>
      <w:r w:rsidRPr="00C7200E">
        <w:t xml:space="preserve">регулирование стока </w:t>
      </w:r>
      <w:proofErr w:type="spellStart"/>
      <w:r w:rsidRPr="00C7200E">
        <w:t>р</w:t>
      </w:r>
      <w:proofErr w:type="gramStart"/>
      <w:r w:rsidRPr="00C7200E">
        <w:t>.Т</w:t>
      </w:r>
      <w:proofErr w:type="gramEnd"/>
      <w:r w:rsidRPr="00C7200E">
        <w:t>обол</w:t>
      </w:r>
      <w:proofErr w:type="spellEnd"/>
      <w:r w:rsidRPr="00C7200E">
        <w:t xml:space="preserve"> и </w:t>
      </w:r>
      <w:proofErr w:type="spellStart"/>
      <w:r w:rsidRPr="00C7200E">
        <w:t>р.Аят</w:t>
      </w:r>
      <w:proofErr w:type="spellEnd"/>
      <w:r w:rsidRPr="00C7200E">
        <w:t xml:space="preserve"> путем обеспечения заданного режима наполнения и </w:t>
      </w:r>
      <w:proofErr w:type="spellStart"/>
      <w:r w:rsidRPr="00C7200E">
        <w:t>сработки</w:t>
      </w:r>
      <w:proofErr w:type="spellEnd"/>
      <w:r w:rsidRPr="00C7200E">
        <w:t xml:space="preserve"> всех 6 водохранилищ, работающих в едином каскаде в соответствии с утвержденным графиком работы с учетом всех потребителей и водопользователей. Целью деятельности Предприятия является организация водообеспечения всех потребителей Костанайской области, а также передача воды в Российскую Федерацию.</w:t>
      </w:r>
    </w:p>
    <w:p w:rsidR="00C7200E" w:rsidRPr="00C7200E" w:rsidRDefault="00C7200E" w:rsidP="00C7200E">
      <w:pPr>
        <w:ind w:firstLine="709"/>
        <w:jc w:val="both"/>
        <w:rPr>
          <w:sz w:val="24"/>
          <w:szCs w:val="24"/>
        </w:rPr>
      </w:pPr>
      <w:r w:rsidRPr="00C7200E">
        <w:rPr>
          <w:sz w:val="24"/>
          <w:szCs w:val="24"/>
        </w:rPr>
        <w:t>Костанайский филиал является естественным монополистом по оказанию услуги - регулирование поверхностного стока при помощи подпорных гидротехнических сооружений.</w:t>
      </w:r>
    </w:p>
    <w:p w:rsidR="00C7200E" w:rsidRPr="00C7200E" w:rsidRDefault="00C7200E" w:rsidP="00C7200E">
      <w:pPr>
        <w:suppressAutoHyphens/>
        <w:ind w:firstLine="709"/>
        <w:jc w:val="both"/>
        <w:rPr>
          <w:sz w:val="24"/>
          <w:szCs w:val="24"/>
        </w:rPr>
      </w:pPr>
      <w:r w:rsidRPr="00C7200E">
        <w:rPr>
          <w:sz w:val="24"/>
          <w:szCs w:val="24"/>
        </w:rPr>
        <w:t>Основными потребителями являются коммунальные предприятия, садоводческие общества и крестьянские хозяйства.</w:t>
      </w:r>
    </w:p>
    <w:p w:rsidR="00C7200E" w:rsidRPr="00C7200E" w:rsidRDefault="00C7200E" w:rsidP="00C7200E">
      <w:pPr>
        <w:ind w:right="-1" w:firstLine="708"/>
        <w:jc w:val="both"/>
        <w:rPr>
          <w:sz w:val="24"/>
          <w:szCs w:val="24"/>
        </w:rPr>
      </w:pPr>
      <w:r w:rsidRPr="00C7200E">
        <w:rPr>
          <w:sz w:val="24"/>
          <w:szCs w:val="24"/>
        </w:rPr>
        <w:t xml:space="preserve">Аппарат управления филиала находится в </w:t>
      </w:r>
      <w:proofErr w:type="spellStart"/>
      <w:r w:rsidRPr="00C7200E">
        <w:rPr>
          <w:sz w:val="24"/>
          <w:szCs w:val="24"/>
        </w:rPr>
        <w:t>г</w:t>
      </w:r>
      <w:proofErr w:type="gramStart"/>
      <w:r w:rsidRPr="00C7200E">
        <w:rPr>
          <w:sz w:val="24"/>
          <w:szCs w:val="24"/>
        </w:rPr>
        <w:t>.К</w:t>
      </w:r>
      <w:proofErr w:type="gramEnd"/>
      <w:r w:rsidRPr="00C7200E">
        <w:rPr>
          <w:sz w:val="24"/>
          <w:szCs w:val="24"/>
        </w:rPr>
        <w:t>останае</w:t>
      </w:r>
      <w:proofErr w:type="spellEnd"/>
      <w:r w:rsidRPr="00C7200E">
        <w:rPr>
          <w:sz w:val="24"/>
          <w:szCs w:val="24"/>
        </w:rPr>
        <w:t xml:space="preserve">, улица </w:t>
      </w:r>
      <w:proofErr w:type="spellStart"/>
      <w:r w:rsidRPr="00C7200E">
        <w:rPr>
          <w:sz w:val="24"/>
          <w:szCs w:val="24"/>
        </w:rPr>
        <w:t>Ш.Шаяхметова</w:t>
      </w:r>
      <w:proofErr w:type="spellEnd"/>
      <w:r w:rsidRPr="00C7200E">
        <w:rPr>
          <w:sz w:val="24"/>
          <w:szCs w:val="24"/>
        </w:rPr>
        <w:t>, 117. Предприятие имеет 4 участка:</w:t>
      </w:r>
    </w:p>
    <w:p w:rsidR="00C7200E" w:rsidRPr="00C7200E" w:rsidRDefault="00C7200E" w:rsidP="00C7200E">
      <w:pPr>
        <w:numPr>
          <w:ilvl w:val="0"/>
          <w:numId w:val="16"/>
        </w:numPr>
        <w:ind w:left="567" w:hanging="567"/>
        <w:contextualSpacing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C7200E">
        <w:rPr>
          <w:rFonts w:eastAsiaTheme="minorHAnsi"/>
          <w:b/>
          <w:sz w:val="24"/>
          <w:szCs w:val="24"/>
          <w:lang w:eastAsia="en-US"/>
        </w:rPr>
        <w:t>Житикаринский</w:t>
      </w:r>
      <w:proofErr w:type="spellEnd"/>
      <w:r w:rsidRPr="00C7200E">
        <w:rPr>
          <w:rFonts w:eastAsiaTheme="minorHAnsi"/>
          <w:b/>
          <w:sz w:val="24"/>
          <w:szCs w:val="24"/>
          <w:lang w:eastAsia="en-US"/>
        </w:rPr>
        <w:t xml:space="preserve"> производственный участок:</w:t>
      </w:r>
      <w:r w:rsidRPr="00C7200E">
        <w:rPr>
          <w:rFonts w:eastAsiaTheme="minorHAnsi"/>
          <w:sz w:val="24"/>
          <w:szCs w:val="24"/>
          <w:lang w:eastAsia="en-US"/>
        </w:rPr>
        <w:t xml:space="preserve"> «</w:t>
      </w:r>
      <w:proofErr w:type="spellStart"/>
      <w:r w:rsidRPr="00C7200E">
        <w:rPr>
          <w:rFonts w:eastAsiaTheme="minorHAnsi"/>
          <w:sz w:val="24"/>
          <w:szCs w:val="24"/>
          <w:lang w:eastAsia="en-US"/>
        </w:rPr>
        <w:t>Желкуарское</w:t>
      </w:r>
      <w:proofErr w:type="spellEnd"/>
      <w:r w:rsidRPr="00C7200E">
        <w:rPr>
          <w:rFonts w:eastAsiaTheme="minorHAnsi"/>
          <w:sz w:val="24"/>
          <w:szCs w:val="24"/>
          <w:lang w:eastAsia="en-US"/>
        </w:rPr>
        <w:t xml:space="preserve"> водохранилище», находится -  </w:t>
      </w:r>
      <w:proofErr w:type="spellStart"/>
      <w:r w:rsidRPr="00C7200E">
        <w:rPr>
          <w:rFonts w:eastAsiaTheme="minorHAnsi"/>
          <w:sz w:val="24"/>
          <w:szCs w:val="24"/>
          <w:lang w:eastAsia="en-US"/>
        </w:rPr>
        <w:t>Костанайская</w:t>
      </w:r>
      <w:proofErr w:type="spellEnd"/>
      <w:r w:rsidRPr="00C7200E">
        <w:rPr>
          <w:rFonts w:eastAsiaTheme="minorHAnsi"/>
          <w:sz w:val="24"/>
          <w:szCs w:val="24"/>
          <w:lang w:eastAsia="en-US"/>
        </w:rPr>
        <w:t xml:space="preserve"> область, </w:t>
      </w:r>
      <w:proofErr w:type="spellStart"/>
      <w:r w:rsidRPr="00C7200E">
        <w:rPr>
          <w:rFonts w:eastAsiaTheme="minorHAnsi"/>
          <w:sz w:val="24"/>
          <w:szCs w:val="24"/>
          <w:lang w:eastAsia="en-US"/>
        </w:rPr>
        <w:t>Житикаринский</w:t>
      </w:r>
      <w:proofErr w:type="spellEnd"/>
      <w:r w:rsidRPr="00C7200E">
        <w:rPr>
          <w:rFonts w:eastAsiaTheme="minorHAnsi"/>
          <w:sz w:val="24"/>
          <w:szCs w:val="24"/>
          <w:lang w:eastAsia="en-US"/>
        </w:rPr>
        <w:t xml:space="preserve"> район, в 3 км. от </w:t>
      </w:r>
      <w:proofErr w:type="spellStart"/>
      <w:r w:rsidRPr="00C7200E">
        <w:rPr>
          <w:rFonts w:eastAsiaTheme="minorHAnsi"/>
          <w:sz w:val="24"/>
          <w:szCs w:val="24"/>
          <w:lang w:eastAsia="en-US"/>
        </w:rPr>
        <w:t>п</w:t>
      </w:r>
      <w:proofErr w:type="gramStart"/>
      <w:r w:rsidRPr="00C7200E">
        <w:rPr>
          <w:rFonts w:eastAsiaTheme="minorHAnsi"/>
          <w:sz w:val="24"/>
          <w:szCs w:val="24"/>
          <w:lang w:eastAsia="en-US"/>
        </w:rPr>
        <w:t>.З</w:t>
      </w:r>
      <w:proofErr w:type="gramEnd"/>
      <w:r w:rsidRPr="00C7200E">
        <w:rPr>
          <w:rFonts w:eastAsiaTheme="minorHAnsi"/>
          <w:sz w:val="24"/>
          <w:szCs w:val="24"/>
          <w:lang w:eastAsia="en-US"/>
        </w:rPr>
        <w:t>абеловка</w:t>
      </w:r>
      <w:proofErr w:type="spellEnd"/>
    </w:p>
    <w:p w:rsidR="00C7200E" w:rsidRPr="00C7200E" w:rsidRDefault="00C7200E" w:rsidP="00C7200E">
      <w:pPr>
        <w:numPr>
          <w:ilvl w:val="0"/>
          <w:numId w:val="16"/>
        </w:numPr>
        <w:ind w:left="567" w:hanging="567"/>
        <w:contextualSpacing/>
        <w:jc w:val="both"/>
        <w:rPr>
          <w:rFonts w:eastAsiaTheme="minorHAnsi"/>
          <w:b/>
          <w:i/>
          <w:sz w:val="24"/>
          <w:szCs w:val="24"/>
          <w:lang w:eastAsia="en-US"/>
        </w:rPr>
      </w:pPr>
      <w:proofErr w:type="spellStart"/>
      <w:r w:rsidRPr="00C7200E">
        <w:rPr>
          <w:rFonts w:eastAsiaTheme="minorHAnsi"/>
          <w:b/>
          <w:sz w:val="24"/>
          <w:szCs w:val="24"/>
          <w:lang w:eastAsia="en-US"/>
        </w:rPr>
        <w:t>Лисаковский</w:t>
      </w:r>
      <w:proofErr w:type="spellEnd"/>
      <w:r w:rsidRPr="00C7200E">
        <w:rPr>
          <w:rFonts w:eastAsiaTheme="minorHAnsi"/>
          <w:b/>
          <w:sz w:val="24"/>
          <w:szCs w:val="24"/>
          <w:lang w:eastAsia="en-US"/>
        </w:rPr>
        <w:t xml:space="preserve"> производственный участок: </w:t>
      </w:r>
      <w:r w:rsidRPr="00C7200E">
        <w:rPr>
          <w:rFonts w:eastAsiaTheme="minorHAnsi"/>
          <w:sz w:val="24"/>
          <w:szCs w:val="24"/>
          <w:lang w:eastAsia="en-US"/>
        </w:rPr>
        <w:t xml:space="preserve">«Верхне-Тобольское водохранилище» находится – </w:t>
      </w:r>
      <w:proofErr w:type="spellStart"/>
      <w:r w:rsidRPr="00C7200E">
        <w:rPr>
          <w:rFonts w:eastAsiaTheme="minorHAnsi"/>
          <w:sz w:val="24"/>
          <w:szCs w:val="24"/>
          <w:lang w:eastAsia="en-US"/>
        </w:rPr>
        <w:t>Костанайская</w:t>
      </w:r>
      <w:proofErr w:type="spellEnd"/>
      <w:r w:rsidRPr="00C7200E">
        <w:rPr>
          <w:rFonts w:eastAsiaTheme="minorHAnsi"/>
          <w:sz w:val="24"/>
          <w:szCs w:val="24"/>
          <w:lang w:eastAsia="en-US"/>
        </w:rPr>
        <w:t xml:space="preserve"> область, </w:t>
      </w:r>
      <w:proofErr w:type="spellStart"/>
      <w:r w:rsidRPr="00C7200E">
        <w:rPr>
          <w:rFonts w:eastAsiaTheme="minorHAnsi"/>
          <w:sz w:val="24"/>
          <w:szCs w:val="24"/>
          <w:lang w:eastAsia="en-US"/>
        </w:rPr>
        <w:t>Денисовский</w:t>
      </w:r>
      <w:proofErr w:type="spellEnd"/>
      <w:r w:rsidRPr="00C7200E">
        <w:rPr>
          <w:rFonts w:eastAsiaTheme="minorHAnsi"/>
          <w:sz w:val="24"/>
          <w:szCs w:val="24"/>
          <w:lang w:eastAsia="en-US"/>
        </w:rPr>
        <w:t xml:space="preserve"> район,  15 км. от </w:t>
      </w:r>
      <w:proofErr w:type="spellStart"/>
      <w:r w:rsidRPr="00C7200E">
        <w:rPr>
          <w:rFonts w:eastAsiaTheme="minorHAnsi"/>
          <w:sz w:val="24"/>
          <w:szCs w:val="24"/>
          <w:lang w:eastAsia="en-US"/>
        </w:rPr>
        <w:t>г</w:t>
      </w:r>
      <w:proofErr w:type="gramStart"/>
      <w:r w:rsidRPr="00C7200E">
        <w:rPr>
          <w:rFonts w:eastAsiaTheme="minorHAnsi"/>
          <w:sz w:val="24"/>
          <w:szCs w:val="24"/>
          <w:lang w:eastAsia="en-US"/>
        </w:rPr>
        <w:t>.Л</w:t>
      </w:r>
      <w:proofErr w:type="gramEnd"/>
      <w:r w:rsidRPr="00C7200E">
        <w:rPr>
          <w:rFonts w:eastAsiaTheme="minorHAnsi"/>
          <w:sz w:val="24"/>
          <w:szCs w:val="24"/>
          <w:lang w:eastAsia="en-US"/>
        </w:rPr>
        <w:t>исаковска</w:t>
      </w:r>
      <w:proofErr w:type="spellEnd"/>
      <w:r w:rsidRPr="00C7200E">
        <w:rPr>
          <w:rFonts w:eastAsiaTheme="minorHAnsi"/>
          <w:sz w:val="24"/>
          <w:szCs w:val="24"/>
          <w:lang w:eastAsia="en-US"/>
        </w:rPr>
        <w:t xml:space="preserve">, промышленная зона </w:t>
      </w:r>
      <w:proofErr w:type="spellStart"/>
      <w:r w:rsidRPr="00C7200E">
        <w:rPr>
          <w:rFonts w:eastAsiaTheme="minorHAnsi"/>
          <w:sz w:val="24"/>
          <w:szCs w:val="24"/>
          <w:lang w:eastAsia="en-US"/>
        </w:rPr>
        <w:t>г.Лисаковск</w:t>
      </w:r>
      <w:proofErr w:type="spellEnd"/>
      <w:r w:rsidRPr="00C7200E">
        <w:rPr>
          <w:rFonts w:eastAsiaTheme="minorHAnsi"/>
          <w:sz w:val="24"/>
          <w:szCs w:val="24"/>
          <w:lang w:eastAsia="en-US"/>
        </w:rPr>
        <w:t>.</w:t>
      </w:r>
    </w:p>
    <w:p w:rsidR="00C7200E" w:rsidRPr="00C7200E" w:rsidRDefault="00C7200E" w:rsidP="00C7200E">
      <w:pPr>
        <w:tabs>
          <w:tab w:val="left" w:pos="709"/>
        </w:tabs>
        <w:ind w:left="567"/>
        <w:jc w:val="both"/>
        <w:rPr>
          <w:rFonts w:eastAsiaTheme="minorHAnsi"/>
          <w:sz w:val="24"/>
          <w:szCs w:val="24"/>
          <w:lang w:eastAsia="en-US"/>
        </w:rPr>
      </w:pPr>
      <w:r w:rsidRPr="00C7200E">
        <w:rPr>
          <w:rFonts w:eastAsiaTheme="minorHAnsi"/>
          <w:sz w:val="24"/>
          <w:szCs w:val="24"/>
          <w:lang w:eastAsia="en-US"/>
        </w:rPr>
        <w:t>«Кызыл-</w:t>
      </w:r>
      <w:proofErr w:type="spellStart"/>
      <w:r w:rsidRPr="00C7200E">
        <w:rPr>
          <w:rFonts w:eastAsiaTheme="minorHAnsi"/>
          <w:sz w:val="24"/>
          <w:szCs w:val="24"/>
          <w:lang w:eastAsia="en-US"/>
        </w:rPr>
        <w:t>Жарское</w:t>
      </w:r>
      <w:proofErr w:type="spellEnd"/>
      <w:r w:rsidRPr="00C7200E">
        <w:rPr>
          <w:rFonts w:eastAsiaTheme="minorHAnsi"/>
          <w:sz w:val="24"/>
          <w:szCs w:val="24"/>
          <w:lang w:eastAsia="en-US"/>
        </w:rPr>
        <w:t xml:space="preserve"> водохранилище» находится - </w:t>
      </w:r>
      <w:proofErr w:type="spellStart"/>
      <w:r w:rsidRPr="00C7200E">
        <w:rPr>
          <w:rFonts w:eastAsiaTheme="minorHAnsi"/>
          <w:sz w:val="24"/>
          <w:szCs w:val="24"/>
          <w:lang w:eastAsia="en-US"/>
        </w:rPr>
        <w:t>Костанайская</w:t>
      </w:r>
      <w:proofErr w:type="spellEnd"/>
      <w:r w:rsidRPr="00C7200E">
        <w:rPr>
          <w:rFonts w:eastAsiaTheme="minorHAnsi"/>
          <w:sz w:val="24"/>
          <w:szCs w:val="24"/>
          <w:lang w:eastAsia="en-US"/>
        </w:rPr>
        <w:t xml:space="preserve"> область,                  г. </w:t>
      </w:r>
      <w:proofErr w:type="spellStart"/>
      <w:r w:rsidRPr="00C7200E">
        <w:rPr>
          <w:rFonts w:eastAsiaTheme="minorHAnsi"/>
          <w:sz w:val="24"/>
          <w:szCs w:val="24"/>
          <w:lang w:eastAsia="en-US"/>
        </w:rPr>
        <w:t>Лисаковск</w:t>
      </w:r>
      <w:proofErr w:type="spellEnd"/>
      <w:r w:rsidRPr="00C7200E">
        <w:rPr>
          <w:rFonts w:eastAsiaTheme="minorHAnsi"/>
          <w:sz w:val="24"/>
          <w:szCs w:val="24"/>
          <w:lang w:eastAsia="en-US"/>
        </w:rPr>
        <w:t>, промышленная зона в черте города</w:t>
      </w:r>
    </w:p>
    <w:p w:rsidR="00C7200E" w:rsidRPr="00C7200E" w:rsidRDefault="00C7200E" w:rsidP="00C7200E">
      <w:pPr>
        <w:numPr>
          <w:ilvl w:val="0"/>
          <w:numId w:val="16"/>
        </w:numPr>
        <w:ind w:left="567" w:hanging="567"/>
        <w:contextualSpacing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C7200E">
        <w:rPr>
          <w:rFonts w:eastAsiaTheme="minorHAnsi"/>
          <w:b/>
          <w:sz w:val="24"/>
          <w:szCs w:val="24"/>
          <w:lang w:eastAsia="en-US"/>
        </w:rPr>
        <w:t>Рудненский</w:t>
      </w:r>
      <w:proofErr w:type="spellEnd"/>
      <w:r w:rsidRPr="00C7200E">
        <w:rPr>
          <w:rFonts w:eastAsiaTheme="minorHAnsi"/>
          <w:b/>
          <w:sz w:val="24"/>
          <w:szCs w:val="24"/>
          <w:lang w:eastAsia="en-US"/>
        </w:rPr>
        <w:t xml:space="preserve"> производственный участок: «</w:t>
      </w:r>
      <w:proofErr w:type="spellStart"/>
      <w:r w:rsidRPr="00C7200E">
        <w:rPr>
          <w:rFonts w:eastAsiaTheme="minorHAnsi"/>
          <w:sz w:val="24"/>
          <w:szCs w:val="24"/>
          <w:lang w:eastAsia="en-US"/>
        </w:rPr>
        <w:t>Каратомарское</w:t>
      </w:r>
      <w:proofErr w:type="spellEnd"/>
      <w:r w:rsidRPr="00C7200E">
        <w:rPr>
          <w:rFonts w:eastAsiaTheme="minorHAnsi"/>
          <w:sz w:val="24"/>
          <w:szCs w:val="24"/>
          <w:lang w:eastAsia="en-US"/>
        </w:rPr>
        <w:t xml:space="preserve"> водохранилище» находится - </w:t>
      </w:r>
      <w:proofErr w:type="spellStart"/>
      <w:r w:rsidRPr="00C7200E">
        <w:rPr>
          <w:rFonts w:eastAsiaTheme="minorHAnsi"/>
          <w:sz w:val="24"/>
          <w:szCs w:val="24"/>
          <w:lang w:eastAsia="en-US"/>
        </w:rPr>
        <w:t>Костанайская</w:t>
      </w:r>
      <w:proofErr w:type="spellEnd"/>
      <w:r w:rsidRPr="00C7200E">
        <w:rPr>
          <w:rFonts w:eastAsiaTheme="minorHAnsi"/>
          <w:sz w:val="24"/>
          <w:szCs w:val="24"/>
          <w:lang w:eastAsia="en-US"/>
        </w:rPr>
        <w:t xml:space="preserve"> область, район имени </w:t>
      </w:r>
      <w:proofErr w:type="spellStart"/>
      <w:r w:rsidRPr="00C7200E">
        <w:rPr>
          <w:rFonts w:eastAsiaTheme="minorHAnsi"/>
          <w:sz w:val="24"/>
          <w:szCs w:val="24"/>
          <w:lang w:eastAsia="en-US"/>
        </w:rPr>
        <w:t>Беимбета</w:t>
      </w:r>
      <w:proofErr w:type="spellEnd"/>
      <w:r w:rsidRPr="00C7200E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C7200E">
        <w:rPr>
          <w:rFonts w:eastAsiaTheme="minorHAnsi"/>
          <w:sz w:val="24"/>
          <w:szCs w:val="24"/>
          <w:lang w:eastAsia="en-US"/>
        </w:rPr>
        <w:t>Майлина</w:t>
      </w:r>
      <w:proofErr w:type="spellEnd"/>
      <w:r w:rsidRPr="00C7200E">
        <w:rPr>
          <w:rFonts w:eastAsiaTheme="minorHAnsi"/>
          <w:sz w:val="24"/>
          <w:szCs w:val="24"/>
          <w:lang w:eastAsia="en-US"/>
        </w:rPr>
        <w:t xml:space="preserve">, Юбилейный сельский округ в 3 км от п. </w:t>
      </w:r>
      <w:proofErr w:type="spellStart"/>
      <w:r w:rsidRPr="00C7200E">
        <w:rPr>
          <w:rFonts w:eastAsiaTheme="minorHAnsi"/>
          <w:sz w:val="24"/>
          <w:szCs w:val="24"/>
          <w:lang w:eastAsia="en-US"/>
        </w:rPr>
        <w:t>Викторовка</w:t>
      </w:r>
      <w:proofErr w:type="spellEnd"/>
      <w:r w:rsidRPr="00C7200E">
        <w:rPr>
          <w:rFonts w:eastAsiaTheme="minorHAnsi"/>
          <w:sz w:val="24"/>
          <w:szCs w:val="24"/>
          <w:lang w:eastAsia="en-US"/>
        </w:rPr>
        <w:t>,</w:t>
      </w:r>
    </w:p>
    <w:p w:rsidR="00C7200E" w:rsidRPr="00C7200E" w:rsidRDefault="00C7200E" w:rsidP="00C7200E">
      <w:pPr>
        <w:ind w:left="567"/>
        <w:jc w:val="both"/>
        <w:rPr>
          <w:rFonts w:eastAsiaTheme="minorHAnsi"/>
          <w:sz w:val="24"/>
          <w:szCs w:val="24"/>
          <w:lang w:eastAsia="en-US"/>
        </w:rPr>
      </w:pPr>
      <w:r w:rsidRPr="00C7200E">
        <w:rPr>
          <w:rFonts w:eastAsiaTheme="minorHAnsi"/>
          <w:sz w:val="24"/>
          <w:szCs w:val="24"/>
          <w:lang w:eastAsia="en-US"/>
        </w:rPr>
        <w:t>«</w:t>
      </w:r>
      <w:proofErr w:type="spellStart"/>
      <w:r w:rsidRPr="00C7200E">
        <w:rPr>
          <w:rFonts w:eastAsiaTheme="minorHAnsi"/>
          <w:sz w:val="24"/>
          <w:szCs w:val="24"/>
          <w:lang w:eastAsia="en-US"/>
        </w:rPr>
        <w:t>Сергеевское</w:t>
      </w:r>
      <w:proofErr w:type="spellEnd"/>
      <w:r w:rsidRPr="00C7200E">
        <w:rPr>
          <w:rFonts w:eastAsiaTheme="minorHAnsi"/>
          <w:sz w:val="24"/>
          <w:szCs w:val="24"/>
          <w:lang w:eastAsia="en-US"/>
        </w:rPr>
        <w:t xml:space="preserve"> водохранилище» находится – </w:t>
      </w:r>
      <w:proofErr w:type="spellStart"/>
      <w:r w:rsidRPr="00C7200E">
        <w:rPr>
          <w:rFonts w:eastAsiaTheme="minorHAnsi"/>
          <w:sz w:val="24"/>
          <w:szCs w:val="24"/>
          <w:lang w:eastAsia="en-US"/>
        </w:rPr>
        <w:t>Костанайская</w:t>
      </w:r>
      <w:proofErr w:type="spellEnd"/>
      <w:r w:rsidRPr="00C7200E">
        <w:rPr>
          <w:rFonts w:eastAsiaTheme="minorHAnsi"/>
          <w:sz w:val="24"/>
          <w:szCs w:val="24"/>
          <w:lang w:eastAsia="en-US"/>
        </w:rPr>
        <w:t xml:space="preserve"> область, в 3  км восточное направление от г. Рудного.</w:t>
      </w:r>
    </w:p>
    <w:p w:rsidR="00C7200E" w:rsidRPr="00C7200E" w:rsidRDefault="00C7200E" w:rsidP="00C7200E">
      <w:pPr>
        <w:numPr>
          <w:ilvl w:val="0"/>
          <w:numId w:val="16"/>
        </w:numPr>
        <w:ind w:left="567" w:hanging="56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C7200E">
        <w:rPr>
          <w:rFonts w:eastAsiaTheme="minorHAnsi"/>
          <w:b/>
          <w:sz w:val="24"/>
          <w:szCs w:val="24"/>
          <w:lang w:eastAsia="en-US"/>
        </w:rPr>
        <w:t xml:space="preserve">Костанайский производственный участок: </w:t>
      </w:r>
      <w:r w:rsidRPr="00C7200E">
        <w:rPr>
          <w:rFonts w:eastAsiaTheme="minorHAnsi"/>
          <w:sz w:val="24"/>
          <w:szCs w:val="24"/>
          <w:lang w:eastAsia="en-US"/>
        </w:rPr>
        <w:t>«</w:t>
      </w:r>
      <w:proofErr w:type="spellStart"/>
      <w:r w:rsidRPr="00C7200E">
        <w:rPr>
          <w:rFonts w:eastAsiaTheme="minorHAnsi"/>
          <w:sz w:val="24"/>
          <w:szCs w:val="24"/>
          <w:lang w:eastAsia="en-US"/>
        </w:rPr>
        <w:t>Амангельдинское</w:t>
      </w:r>
      <w:proofErr w:type="spellEnd"/>
      <w:r w:rsidRPr="00C7200E">
        <w:rPr>
          <w:rFonts w:eastAsiaTheme="minorHAnsi"/>
          <w:sz w:val="24"/>
          <w:szCs w:val="24"/>
          <w:lang w:eastAsia="en-US"/>
        </w:rPr>
        <w:t xml:space="preserve"> водохранилище» находится – </w:t>
      </w:r>
      <w:proofErr w:type="spellStart"/>
      <w:r w:rsidRPr="00C7200E">
        <w:rPr>
          <w:rFonts w:eastAsiaTheme="minorHAnsi"/>
          <w:sz w:val="24"/>
          <w:szCs w:val="24"/>
          <w:lang w:eastAsia="en-US"/>
        </w:rPr>
        <w:t>Костанайская</w:t>
      </w:r>
      <w:proofErr w:type="spellEnd"/>
      <w:r w:rsidRPr="00C7200E">
        <w:rPr>
          <w:rFonts w:eastAsiaTheme="minorHAnsi"/>
          <w:sz w:val="24"/>
          <w:szCs w:val="24"/>
          <w:lang w:eastAsia="en-US"/>
        </w:rPr>
        <w:t xml:space="preserve"> область, г. </w:t>
      </w:r>
      <w:proofErr w:type="spellStart"/>
      <w:r w:rsidRPr="00C7200E">
        <w:rPr>
          <w:rFonts w:eastAsiaTheme="minorHAnsi"/>
          <w:sz w:val="24"/>
          <w:szCs w:val="24"/>
          <w:lang w:eastAsia="en-US"/>
        </w:rPr>
        <w:t>Костанай</w:t>
      </w:r>
      <w:proofErr w:type="spellEnd"/>
      <w:r w:rsidRPr="00C7200E">
        <w:rPr>
          <w:rFonts w:eastAsiaTheme="minorHAnsi"/>
          <w:sz w:val="24"/>
          <w:szCs w:val="24"/>
          <w:lang w:eastAsia="en-US"/>
        </w:rPr>
        <w:t xml:space="preserve">, жилой массив Амангельды, </w:t>
      </w:r>
      <w:proofErr w:type="spellStart"/>
      <w:r w:rsidRPr="00C7200E">
        <w:rPr>
          <w:rFonts w:eastAsiaTheme="minorHAnsi"/>
          <w:sz w:val="24"/>
          <w:szCs w:val="24"/>
          <w:lang w:eastAsia="en-US"/>
        </w:rPr>
        <w:t>ул</w:t>
      </w:r>
      <w:proofErr w:type="gramStart"/>
      <w:r w:rsidRPr="00C7200E">
        <w:rPr>
          <w:rFonts w:eastAsiaTheme="minorHAnsi"/>
          <w:sz w:val="24"/>
          <w:szCs w:val="24"/>
          <w:lang w:eastAsia="en-US"/>
        </w:rPr>
        <w:t>.Н</w:t>
      </w:r>
      <w:proofErr w:type="gramEnd"/>
      <w:r w:rsidRPr="00C7200E">
        <w:rPr>
          <w:rFonts w:eastAsiaTheme="minorHAnsi"/>
          <w:sz w:val="24"/>
          <w:szCs w:val="24"/>
          <w:lang w:eastAsia="en-US"/>
        </w:rPr>
        <w:t>абережная</w:t>
      </w:r>
      <w:proofErr w:type="spellEnd"/>
      <w:r w:rsidRPr="00C7200E">
        <w:rPr>
          <w:rFonts w:eastAsiaTheme="minorHAnsi"/>
          <w:sz w:val="24"/>
          <w:szCs w:val="24"/>
          <w:lang w:eastAsia="en-US"/>
        </w:rPr>
        <w:t xml:space="preserve"> д.47/1.</w:t>
      </w:r>
    </w:p>
    <w:p w:rsidR="00B47CFC" w:rsidRPr="00D42E42" w:rsidRDefault="00B47CFC" w:rsidP="00B47CFC">
      <w:pPr>
        <w:spacing w:line="276" w:lineRule="auto"/>
        <w:rPr>
          <w:b/>
          <w:sz w:val="24"/>
          <w:szCs w:val="24"/>
        </w:rPr>
      </w:pPr>
    </w:p>
    <w:p w:rsidR="00BF6F5D" w:rsidRPr="009F64A7" w:rsidRDefault="00C7200E" w:rsidP="00D1365B">
      <w:pPr>
        <w:pStyle w:val="a8"/>
        <w:numPr>
          <w:ilvl w:val="0"/>
          <w:numId w:val="13"/>
        </w:numPr>
        <w:ind w:left="0" w:firstLine="0"/>
        <w:jc w:val="both"/>
        <w:rPr>
          <w:b/>
          <w:sz w:val="28"/>
          <w:szCs w:val="28"/>
        </w:rPr>
      </w:pPr>
      <w:r w:rsidRPr="00AF76D5">
        <w:rPr>
          <w:b/>
          <w:sz w:val="28"/>
          <w:szCs w:val="28"/>
        </w:rPr>
        <w:t>Об исполнении утвержденной инвестиционной программы по форме 1 согласно приложению 5 к Правилам осуществления деятельности субъектами естественных монополий;</w:t>
      </w:r>
    </w:p>
    <w:p w:rsidR="009F64A7" w:rsidRDefault="009F64A7" w:rsidP="009F64A7">
      <w:pPr>
        <w:pStyle w:val="a8"/>
        <w:ind w:left="0"/>
        <w:jc w:val="both"/>
        <w:rPr>
          <w:b/>
          <w:sz w:val="28"/>
          <w:szCs w:val="28"/>
        </w:rPr>
      </w:pPr>
    </w:p>
    <w:tbl>
      <w:tblPr>
        <w:tblW w:w="11342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"/>
        <w:gridCol w:w="1536"/>
        <w:gridCol w:w="1559"/>
        <w:gridCol w:w="709"/>
        <w:gridCol w:w="708"/>
        <w:gridCol w:w="709"/>
        <w:gridCol w:w="851"/>
        <w:gridCol w:w="284"/>
        <w:gridCol w:w="1276"/>
        <w:gridCol w:w="1275"/>
        <w:gridCol w:w="851"/>
        <w:gridCol w:w="1276"/>
      </w:tblGrid>
      <w:tr w:rsidR="009F64A7" w:rsidRPr="009F64A7" w:rsidTr="009F64A7">
        <w:trPr>
          <w:trHeight w:val="278"/>
        </w:trPr>
        <w:tc>
          <w:tcPr>
            <w:tcW w:w="11342" w:type="dxa"/>
            <w:gridSpan w:val="12"/>
            <w:shd w:val="clear" w:color="auto" w:fill="auto"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64A7">
              <w:rPr>
                <w:b/>
                <w:bCs/>
                <w:color w:val="000000"/>
                <w:sz w:val="18"/>
                <w:szCs w:val="18"/>
              </w:rPr>
              <w:lastRenderedPageBreak/>
              <w:t>Отчет об исполнении инвестиционной программы за 2020 год</w:t>
            </w:r>
          </w:p>
        </w:tc>
      </w:tr>
      <w:tr w:rsidR="009F64A7" w:rsidRPr="009F64A7" w:rsidTr="009F64A7">
        <w:trPr>
          <w:trHeight w:val="214"/>
        </w:trPr>
        <w:tc>
          <w:tcPr>
            <w:tcW w:w="11342" w:type="dxa"/>
            <w:gridSpan w:val="12"/>
            <w:shd w:val="clear" w:color="auto" w:fill="auto"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64A7">
              <w:rPr>
                <w:b/>
                <w:bCs/>
                <w:color w:val="000000"/>
                <w:sz w:val="18"/>
                <w:szCs w:val="18"/>
              </w:rPr>
              <w:t>Костанайского филиала РГП "Казводхоз"</w:t>
            </w:r>
          </w:p>
        </w:tc>
      </w:tr>
      <w:tr w:rsidR="009F64A7" w:rsidRPr="009F64A7" w:rsidTr="009F64A7">
        <w:trPr>
          <w:trHeight w:val="263"/>
        </w:trPr>
        <w:tc>
          <w:tcPr>
            <w:tcW w:w="11342" w:type="dxa"/>
            <w:gridSpan w:val="12"/>
            <w:shd w:val="clear" w:color="auto" w:fill="auto"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64A7">
              <w:rPr>
                <w:b/>
                <w:bCs/>
                <w:color w:val="000000"/>
                <w:sz w:val="18"/>
                <w:szCs w:val="18"/>
              </w:rPr>
              <w:t>по регулируемому виду деятельности: Регулирование поверхностного стока  при помощи подпорных гидротехнических сооружений.</w:t>
            </w:r>
          </w:p>
        </w:tc>
      </w:tr>
      <w:tr w:rsidR="009F64A7" w:rsidRPr="009F64A7" w:rsidTr="009F64A7">
        <w:trPr>
          <w:trHeight w:val="2535"/>
        </w:trPr>
        <w:tc>
          <w:tcPr>
            <w:tcW w:w="308" w:type="dxa"/>
            <w:vMerge w:val="restart"/>
            <w:vAlign w:val="center"/>
            <w:hideMark/>
          </w:tcPr>
          <w:p w:rsidR="009F64A7" w:rsidRPr="009F64A7" w:rsidRDefault="009F64A7" w:rsidP="009F64A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vMerge w:val="restart"/>
            <w:shd w:val="clear" w:color="auto" w:fill="auto"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64A7">
              <w:rPr>
                <w:b/>
                <w:bCs/>
                <w:color w:val="000000"/>
                <w:sz w:val="18"/>
                <w:szCs w:val="18"/>
              </w:rPr>
              <w:t>Наименование регулируемых услуг (товаров, работ) и обслуживаемая территория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64A7">
              <w:rPr>
                <w:b/>
                <w:bCs/>
                <w:color w:val="000000"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64A7">
              <w:rPr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64A7">
              <w:rPr>
                <w:b/>
                <w:bCs/>
                <w:color w:val="000000"/>
                <w:sz w:val="18"/>
                <w:szCs w:val="18"/>
              </w:rPr>
              <w:t>Количество в натуральных показателях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64A7">
              <w:rPr>
                <w:b/>
                <w:bCs/>
                <w:color w:val="000000"/>
                <w:sz w:val="18"/>
                <w:szCs w:val="18"/>
              </w:rPr>
              <w:t xml:space="preserve">Период предоставления услуги в рамках инвестиционной программы </w:t>
            </w:r>
          </w:p>
        </w:tc>
        <w:tc>
          <w:tcPr>
            <w:tcW w:w="284" w:type="dxa"/>
            <w:vMerge w:val="restart"/>
            <w:vAlign w:val="center"/>
            <w:hideMark/>
          </w:tcPr>
          <w:p w:rsidR="009F64A7" w:rsidRPr="009F64A7" w:rsidRDefault="009F64A7" w:rsidP="009F64A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64A7">
              <w:rPr>
                <w:b/>
                <w:bCs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64A7">
              <w:rPr>
                <w:b/>
                <w:bCs/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64A7">
              <w:rPr>
                <w:b/>
                <w:bCs/>
                <w:color w:val="000000"/>
                <w:sz w:val="18"/>
                <w:szCs w:val="18"/>
              </w:rPr>
              <w:t>Отклонение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64A7">
              <w:rPr>
                <w:b/>
                <w:bCs/>
                <w:color w:val="000000"/>
                <w:sz w:val="18"/>
                <w:szCs w:val="18"/>
              </w:rPr>
              <w:t>Причины отклонения</w:t>
            </w:r>
          </w:p>
        </w:tc>
      </w:tr>
      <w:tr w:rsidR="009F64A7" w:rsidRPr="009F64A7" w:rsidTr="009F64A7">
        <w:trPr>
          <w:trHeight w:val="615"/>
        </w:trPr>
        <w:tc>
          <w:tcPr>
            <w:tcW w:w="308" w:type="dxa"/>
            <w:vMerge/>
            <w:vAlign w:val="center"/>
            <w:hideMark/>
          </w:tcPr>
          <w:p w:rsidR="009F64A7" w:rsidRPr="009F64A7" w:rsidRDefault="009F64A7" w:rsidP="009F64A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vMerge/>
            <w:vAlign w:val="center"/>
            <w:hideMark/>
          </w:tcPr>
          <w:p w:rsidR="009F64A7" w:rsidRPr="009F64A7" w:rsidRDefault="009F64A7" w:rsidP="009F64A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F64A7" w:rsidRPr="009F64A7" w:rsidRDefault="009F64A7" w:rsidP="009F64A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F64A7" w:rsidRPr="009F64A7" w:rsidRDefault="009F64A7" w:rsidP="009F64A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vAlign w:val="center"/>
            <w:hideMark/>
          </w:tcPr>
          <w:p w:rsidR="009F64A7" w:rsidRPr="009F64A7" w:rsidRDefault="009F64A7" w:rsidP="009F64A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9F64A7" w:rsidRPr="009F64A7" w:rsidRDefault="009F64A7" w:rsidP="009F64A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9F64A7" w:rsidRPr="009F64A7" w:rsidRDefault="009F64A7" w:rsidP="009F64A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F64A7" w:rsidRPr="009F64A7" w:rsidRDefault="009F64A7" w:rsidP="009F64A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9F64A7" w:rsidRPr="009F64A7" w:rsidRDefault="009F64A7" w:rsidP="009F64A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9F64A7" w:rsidRPr="009F64A7" w:rsidRDefault="009F64A7" w:rsidP="009F64A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F64A7" w:rsidRPr="009F64A7" w:rsidRDefault="009F64A7" w:rsidP="009F64A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F64A7" w:rsidRPr="009F64A7" w:rsidTr="009F64A7">
        <w:trPr>
          <w:trHeight w:val="1101"/>
        </w:trPr>
        <w:tc>
          <w:tcPr>
            <w:tcW w:w="308" w:type="dxa"/>
            <w:vMerge/>
            <w:vAlign w:val="center"/>
            <w:hideMark/>
          </w:tcPr>
          <w:p w:rsidR="009F64A7" w:rsidRPr="009F64A7" w:rsidRDefault="009F64A7" w:rsidP="009F64A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vMerge/>
            <w:vAlign w:val="center"/>
            <w:hideMark/>
          </w:tcPr>
          <w:p w:rsidR="009F64A7" w:rsidRPr="009F64A7" w:rsidRDefault="009F64A7" w:rsidP="009F64A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F64A7" w:rsidRPr="009F64A7" w:rsidRDefault="009F64A7" w:rsidP="009F64A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F64A7" w:rsidRPr="009F64A7" w:rsidRDefault="009F64A7" w:rsidP="009F64A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64A7">
              <w:rPr>
                <w:b/>
                <w:bCs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64A7">
              <w:rPr>
                <w:b/>
                <w:bCs/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851" w:type="dxa"/>
            <w:vMerge/>
            <w:vAlign w:val="center"/>
            <w:hideMark/>
          </w:tcPr>
          <w:p w:rsidR="009F64A7" w:rsidRPr="009F64A7" w:rsidRDefault="009F64A7" w:rsidP="009F64A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9F64A7" w:rsidRPr="009F64A7" w:rsidRDefault="009F64A7" w:rsidP="009F64A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F64A7" w:rsidRPr="009F64A7" w:rsidRDefault="009F64A7" w:rsidP="009F64A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9F64A7" w:rsidRPr="009F64A7" w:rsidRDefault="009F64A7" w:rsidP="009F64A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9F64A7" w:rsidRPr="009F64A7" w:rsidRDefault="009F64A7" w:rsidP="009F64A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F64A7" w:rsidRPr="009F64A7" w:rsidRDefault="009F64A7" w:rsidP="009F64A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F64A7" w:rsidRPr="009F64A7" w:rsidTr="009F64A7">
        <w:trPr>
          <w:trHeight w:val="360"/>
        </w:trPr>
        <w:tc>
          <w:tcPr>
            <w:tcW w:w="308" w:type="dxa"/>
            <w:shd w:val="clear" w:color="auto" w:fill="auto"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64A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64A7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64A7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64A7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64A7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64A7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64A7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64A7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64A7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64A7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64A7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64A7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</w:tr>
      <w:tr w:rsidR="009F64A7" w:rsidRPr="009F64A7" w:rsidTr="009F64A7">
        <w:trPr>
          <w:trHeight w:val="1503"/>
        </w:trPr>
        <w:tc>
          <w:tcPr>
            <w:tcW w:w="308" w:type="dxa"/>
            <w:shd w:val="clear" w:color="auto" w:fill="auto"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64A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6" w:type="dxa"/>
            <w:vMerge w:val="restart"/>
            <w:shd w:val="clear" w:color="auto" w:fill="auto"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color w:val="000000"/>
                <w:sz w:val="18"/>
                <w:szCs w:val="18"/>
              </w:rPr>
            </w:pPr>
            <w:r w:rsidRPr="009F64A7">
              <w:rPr>
                <w:color w:val="000000"/>
                <w:sz w:val="18"/>
                <w:szCs w:val="18"/>
              </w:rPr>
              <w:t>Регулирование поверхностного стока при помощи подпорных гидротехнических сооружений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sz w:val="18"/>
                <w:szCs w:val="18"/>
              </w:rPr>
            </w:pPr>
            <w:r w:rsidRPr="009F64A7">
              <w:rPr>
                <w:sz w:val="18"/>
                <w:szCs w:val="18"/>
              </w:rPr>
              <w:t>Снегоочиститель фрезерно-роторный ДЭМ, на базе МТЗ-82,1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sz w:val="18"/>
                <w:szCs w:val="18"/>
              </w:rPr>
            </w:pPr>
            <w:r w:rsidRPr="009F64A7">
              <w:rPr>
                <w:sz w:val="18"/>
                <w:szCs w:val="18"/>
              </w:rPr>
              <w:t>товар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sz w:val="18"/>
                <w:szCs w:val="18"/>
              </w:rPr>
            </w:pPr>
            <w:r w:rsidRPr="009F64A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sz w:val="18"/>
                <w:szCs w:val="18"/>
              </w:rPr>
            </w:pPr>
            <w:r w:rsidRPr="009F64A7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color w:val="000000"/>
                <w:sz w:val="18"/>
                <w:szCs w:val="18"/>
              </w:rPr>
            </w:pPr>
            <w:r w:rsidRPr="009F64A7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84" w:type="dxa"/>
            <w:vMerge w:val="restart"/>
            <w:shd w:val="clear" w:color="auto" w:fill="auto"/>
            <w:noWrap/>
            <w:vAlign w:val="bottom"/>
            <w:hideMark/>
          </w:tcPr>
          <w:p w:rsidR="009F64A7" w:rsidRPr="009F64A7" w:rsidRDefault="009F64A7" w:rsidP="009F64A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F64A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sz w:val="18"/>
                <w:szCs w:val="18"/>
              </w:rPr>
            </w:pPr>
            <w:r w:rsidRPr="009F64A7">
              <w:rPr>
                <w:sz w:val="18"/>
                <w:szCs w:val="18"/>
              </w:rPr>
              <w:t xml:space="preserve">         3 745,00 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sz w:val="18"/>
                <w:szCs w:val="18"/>
              </w:rPr>
            </w:pPr>
            <w:r w:rsidRPr="009F64A7">
              <w:rPr>
                <w:sz w:val="18"/>
                <w:szCs w:val="18"/>
              </w:rPr>
              <w:t>3 299,00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sz w:val="18"/>
                <w:szCs w:val="18"/>
              </w:rPr>
            </w:pPr>
            <w:r w:rsidRPr="009F64A7">
              <w:rPr>
                <w:sz w:val="18"/>
                <w:szCs w:val="18"/>
              </w:rPr>
              <w:t>-446,0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color w:val="000000"/>
                <w:sz w:val="18"/>
                <w:szCs w:val="18"/>
              </w:rPr>
            </w:pPr>
            <w:r w:rsidRPr="009F64A7">
              <w:rPr>
                <w:color w:val="000000"/>
                <w:sz w:val="18"/>
                <w:szCs w:val="18"/>
              </w:rPr>
              <w:t>условная экономия по гос. закупкам</w:t>
            </w:r>
          </w:p>
        </w:tc>
      </w:tr>
      <w:tr w:rsidR="009F64A7" w:rsidRPr="009F64A7" w:rsidTr="009F64A7">
        <w:trPr>
          <w:trHeight w:val="1260"/>
        </w:trPr>
        <w:tc>
          <w:tcPr>
            <w:tcW w:w="308" w:type="dxa"/>
            <w:shd w:val="clear" w:color="auto" w:fill="auto"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64A7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36" w:type="dxa"/>
            <w:vMerge/>
            <w:vAlign w:val="center"/>
            <w:hideMark/>
          </w:tcPr>
          <w:p w:rsidR="009F64A7" w:rsidRPr="009F64A7" w:rsidRDefault="009F64A7" w:rsidP="009F64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sz w:val="18"/>
                <w:szCs w:val="18"/>
              </w:rPr>
            </w:pPr>
            <w:r w:rsidRPr="009F64A7">
              <w:rPr>
                <w:sz w:val="18"/>
                <w:szCs w:val="18"/>
              </w:rPr>
              <w:t xml:space="preserve">Фронтальный, ковшовый погрузчик 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sz w:val="18"/>
                <w:szCs w:val="18"/>
              </w:rPr>
            </w:pPr>
            <w:r w:rsidRPr="009F64A7">
              <w:rPr>
                <w:sz w:val="18"/>
                <w:szCs w:val="18"/>
              </w:rPr>
              <w:t>товар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sz w:val="18"/>
                <w:szCs w:val="18"/>
              </w:rPr>
            </w:pPr>
            <w:r w:rsidRPr="009F64A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sz w:val="18"/>
                <w:szCs w:val="18"/>
              </w:rPr>
            </w:pPr>
            <w:r w:rsidRPr="009F64A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color w:val="000000"/>
                <w:sz w:val="18"/>
                <w:szCs w:val="18"/>
              </w:rPr>
            </w:pPr>
            <w:r w:rsidRPr="009F64A7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84" w:type="dxa"/>
            <w:vMerge/>
            <w:vAlign w:val="center"/>
            <w:hideMark/>
          </w:tcPr>
          <w:p w:rsidR="009F64A7" w:rsidRPr="009F64A7" w:rsidRDefault="009F64A7" w:rsidP="009F64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sz w:val="18"/>
                <w:szCs w:val="18"/>
              </w:rPr>
            </w:pPr>
            <w:r w:rsidRPr="009F64A7">
              <w:rPr>
                <w:sz w:val="18"/>
                <w:szCs w:val="18"/>
              </w:rPr>
              <w:t xml:space="preserve">       14 600,00   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sz w:val="18"/>
                <w:szCs w:val="18"/>
              </w:rPr>
            </w:pPr>
            <w:r w:rsidRPr="009F64A7">
              <w:rPr>
                <w:sz w:val="18"/>
                <w:szCs w:val="18"/>
              </w:rPr>
              <w:t xml:space="preserve">       14 600,00  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sz w:val="18"/>
                <w:szCs w:val="18"/>
              </w:rPr>
            </w:pPr>
            <w:r w:rsidRPr="009F64A7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color w:val="000000"/>
                <w:sz w:val="18"/>
                <w:szCs w:val="18"/>
              </w:rPr>
            </w:pPr>
            <w:r w:rsidRPr="009F64A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F64A7" w:rsidRPr="009F64A7" w:rsidTr="009F64A7">
        <w:trPr>
          <w:trHeight w:val="2120"/>
        </w:trPr>
        <w:tc>
          <w:tcPr>
            <w:tcW w:w="308" w:type="dxa"/>
            <w:shd w:val="clear" w:color="auto" w:fill="auto"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64A7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536" w:type="dxa"/>
            <w:vMerge/>
            <w:vAlign w:val="center"/>
            <w:hideMark/>
          </w:tcPr>
          <w:p w:rsidR="009F64A7" w:rsidRPr="009F64A7" w:rsidRDefault="009F64A7" w:rsidP="009F64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sz w:val="18"/>
                <w:szCs w:val="18"/>
              </w:rPr>
            </w:pPr>
            <w:r w:rsidRPr="009F64A7">
              <w:rPr>
                <w:sz w:val="18"/>
                <w:szCs w:val="18"/>
              </w:rPr>
              <w:t>Электродвигатель, трехфазный. Для передвижения козлового крана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sz w:val="18"/>
                <w:szCs w:val="18"/>
              </w:rPr>
            </w:pPr>
            <w:r w:rsidRPr="009F64A7">
              <w:rPr>
                <w:sz w:val="18"/>
                <w:szCs w:val="18"/>
              </w:rPr>
              <w:t>товар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sz w:val="18"/>
                <w:szCs w:val="18"/>
              </w:rPr>
            </w:pPr>
            <w:r w:rsidRPr="009F64A7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sz w:val="18"/>
                <w:szCs w:val="18"/>
              </w:rPr>
            </w:pPr>
            <w:r w:rsidRPr="009F64A7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color w:val="000000"/>
                <w:sz w:val="18"/>
                <w:szCs w:val="18"/>
              </w:rPr>
            </w:pPr>
            <w:r w:rsidRPr="009F64A7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84" w:type="dxa"/>
            <w:vMerge/>
            <w:vAlign w:val="center"/>
            <w:hideMark/>
          </w:tcPr>
          <w:p w:rsidR="009F64A7" w:rsidRPr="009F64A7" w:rsidRDefault="009F64A7" w:rsidP="009F64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sz w:val="18"/>
                <w:szCs w:val="18"/>
              </w:rPr>
            </w:pPr>
            <w:r w:rsidRPr="009F64A7">
              <w:rPr>
                <w:sz w:val="18"/>
                <w:szCs w:val="18"/>
              </w:rPr>
              <w:t xml:space="preserve">         1 235,00   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sz w:val="18"/>
                <w:szCs w:val="18"/>
              </w:rPr>
            </w:pPr>
            <w:r w:rsidRPr="009F64A7">
              <w:rPr>
                <w:sz w:val="18"/>
                <w:szCs w:val="18"/>
              </w:rPr>
              <w:t xml:space="preserve">         1 235,00  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sz w:val="18"/>
                <w:szCs w:val="18"/>
              </w:rPr>
            </w:pPr>
            <w:r w:rsidRPr="009F64A7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color w:val="000000"/>
                <w:sz w:val="18"/>
                <w:szCs w:val="18"/>
              </w:rPr>
            </w:pPr>
            <w:r w:rsidRPr="009F64A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F64A7" w:rsidRPr="009F64A7" w:rsidTr="009F64A7">
        <w:trPr>
          <w:trHeight w:val="360"/>
        </w:trPr>
        <w:tc>
          <w:tcPr>
            <w:tcW w:w="308" w:type="dxa"/>
            <w:shd w:val="clear" w:color="auto" w:fill="auto"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color w:val="000000"/>
                <w:sz w:val="18"/>
                <w:szCs w:val="18"/>
              </w:rPr>
            </w:pPr>
            <w:r w:rsidRPr="009F64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6" w:type="dxa"/>
            <w:vMerge/>
            <w:vAlign w:val="center"/>
            <w:hideMark/>
          </w:tcPr>
          <w:p w:rsidR="009F64A7" w:rsidRPr="009F64A7" w:rsidRDefault="009F64A7" w:rsidP="009F64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64A7" w:rsidRPr="009F64A7" w:rsidRDefault="009F64A7" w:rsidP="009F64A7">
            <w:pPr>
              <w:rPr>
                <w:sz w:val="18"/>
                <w:szCs w:val="18"/>
              </w:rPr>
            </w:pPr>
            <w:r w:rsidRPr="009F64A7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sz w:val="18"/>
                <w:szCs w:val="18"/>
              </w:rPr>
            </w:pPr>
            <w:r w:rsidRPr="009F64A7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F64A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F64A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color w:val="000000"/>
                <w:sz w:val="18"/>
                <w:szCs w:val="18"/>
              </w:rPr>
            </w:pPr>
            <w:r w:rsidRPr="009F64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64A7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b/>
                <w:bCs/>
                <w:sz w:val="18"/>
                <w:szCs w:val="18"/>
              </w:rPr>
            </w:pPr>
            <w:r w:rsidRPr="009F64A7">
              <w:rPr>
                <w:b/>
                <w:bCs/>
                <w:sz w:val="18"/>
                <w:szCs w:val="18"/>
              </w:rPr>
              <w:t>19 580,0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b/>
                <w:bCs/>
                <w:sz w:val="18"/>
                <w:szCs w:val="18"/>
              </w:rPr>
            </w:pPr>
            <w:r w:rsidRPr="009F64A7">
              <w:rPr>
                <w:b/>
                <w:bCs/>
                <w:sz w:val="18"/>
                <w:szCs w:val="18"/>
              </w:rPr>
              <w:t>19 134,0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b/>
                <w:bCs/>
                <w:sz w:val="18"/>
                <w:szCs w:val="18"/>
              </w:rPr>
            </w:pPr>
            <w:r w:rsidRPr="009F64A7">
              <w:rPr>
                <w:b/>
                <w:bCs/>
                <w:sz w:val="18"/>
                <w:szCs w:val="18"/>
              </w:rPr>
              <w:t>-446,0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color w:val="000000"/>
                <w:sz w:val="18"/>
                <w:szCs w:val="18"/>
              </w:rPr>
            </w:pPr>
            <w:r w:rsidRPr="009F64A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F64A7" w:rsidRPr="009F64A7" w:rsidTr="009F64A7">
        <w:trPr>
          <w:trHeight w:val="369"/>
        </w:trPr>
        <w:tc>
          <w:tcPr>
            <w:tcW w:w="308" w:type="dxa"/>
            <w:shd w:val="clear" w:color="auto" w:fill="auto"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color w:val="000000"/>
                <w:sz w:val="18"/>
                <w:szCs w:val="18"/>
              </w:rPr>
            </w:pPr>
            <w:r w:rsidRPr="009F64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6" w:type="dxa"/>
            <w:vMerge/>
            <w:vAlign w:val="center"/>
            <w:hideMark/>
          </w:tcPr>
          <w:p w:rsidR="009F64A7" w:rsidRPr="009F64A7" w:rsidRDefault="009F64A7" w:rsidP="009F64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98" w:type="dxa"/>
            <w:gridSpan w:val="10"/>
            <w:shd w:val="clear" w:color="auto" w:fill="auto"/>
            <w:vAlign w:val="center"/>
            <w:hideMark/>
          </w:tcPr>
          <w:p w:rsidR="009F64A7" w:rsidRPr="009F64A7" w:rsidRDefault="009F64A7" w:rsidP="009F64A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F64A7">
              <w:rPr>
                <w:b/>
                <w:bCs/>
                <w:i/>
                <w:iCs/>
                <w:sz w:val="18"/>
                <w:szCs w:val="18"/>
              </w:rPr>
              <w:t>в счет условной экономии:</w:t>
            </w:r>
          </w:p>
        </w:tc>
      </w:tr>
      <w:tr w:rsidR="009F64A7" w:rsidRPr="009F64A7" w:rsidTr="009F64A7">
        <w:trPr>
          <w:trHeight w:val="684"/>
        </w:trPr>
        <w:tc>
          <w:tcPr>
            <w:tcW w:w="308" w:type="dxa"/>
            <w:shd w:val="clear" w:color="auto" w:fill="auto"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64A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6" w:type="dxa"/>
            <w:vMerge/>
            <w:vAlign w:val="center"/>
            <w:hideMark/>
          </w:tcPr>
          <w:p w:rsidR="009F64A7" w:rsidRPr="009F64A7" w:rsidRDefault="009F64A7" w:rsidP="009F64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64A7" w:rsidRPr="009F64A7" w:rsidRDefault="009F64A7" w:rsidP="009F64A7">
            <w:pPr>
              <w:rPr>
                <w:sz w:val="18"/>
                <w:szCs w:val="18"/>
              </w:rPr>
            </w:pPr>
            <w:r w:rsidRPr="009F64A7">
              <w:rPr>
                <w:sz w:val="18"/>
                <w:szCs w:val="18"/>
              </w:rPr>
              <w:t>ноутбук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sz w:val="18"/>
                <w:szCs w:val="18"/>
              </w:rPr>
            </w:pPr>
            <w:r w:rsidRPr="009F64A7">
              <w:rPr>
                <w:sz w:val="18"/>
                <w:szCs w:val="18"/>
              </w:rPr>
              <w:t>услуга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sz w:val="18"/>
                <w:szCs w:val="18"/>
              </w:rPr>
            </w:pPr>
            <w:r w:rsidRPr="009F64A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sz w:val="18"/>
                <w:szCs w:val="18"/>
              </w:rPr>
            </w:pPr>
            <w:r w:rsidRPr="009F64A7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color w:val="000000"/>
                <w:sz w:val="18"/>
                <w:szCs w:val="18"/>
              </w:rPr>
            </w:pPr>
            <w:r w:rsidRPr="009F64A7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sz w:val="18"/>
                <w:szCs w:val="18"/>
              </w:rPr>
            </w:pPr>
            <w:r w:rsidRPr="009F64A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sz w:val="18"/>
                <w:szCs w:val="18"/>
              </w:rPr>
            </w:pPr>
            <w:r w:rsidRPr="009F64A7">
              <w:rPr>
                <w:sz w:val="18"/>
                <w:szCs w:val="18"/>
              </w:rPr>
              <w:t>136,70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sz w:val="18"/>
                <w:szCs w:val="18"/>
              </w:rPr>
            </w:pPr>
            <w:r w:rsidRPr="009F64A7">
              <w:rPr>
                <w:sz w:val="18"/>
                <w:szCs w:val="18"/>
              </w:rPr>
              <w:t>136,7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sz w:val="18"/>
                <w:szCs w:val="18"/>
              </w:rPr>
            </w:pPr>
            <w:r w:rsidRPr="009F64A7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color w:val="000000"/>
                <w:sz w:val="18"/>
                <w:szCs w:val="18"/>
              </w:rPr>
            </w:pPr>
            <w:r w:rsidRPr="009F64A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F64A7" w:rsidRPr="009F64A7" w:rsidTr="009F64A7">
        <w:trPr>
          <w:trHeight w:val="450"/>
        </w:trPr>
        <w:tc>
          <w:tcPr>
            <w:tcW w:w="308" w:type="dxa"/>
            <w:shd w:val="clear" w:color="auto" w:fill="auto"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b/>
                <w:bCs/>
                <w:sz w:val="18"/>
                <w:szCs w:val="18"/>
              </w:rPr>
            </w:pPr>
            <w:r w:rsidRPr="009F64A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36" w:type="dxa"/>
            <w:vMerge/>
            <w:vAlign w:val="center"/>
            <w:hideMark/>
          </w:tcPr>
          <w:p w:rsidR="009F64A7" w:rsidRPr="009F64A7" w:rsidRDefault="009F64A7" w:rsidP="009F64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64A7" w:rsidRPr="009F64A7" w:rsidRDefault="009F64A7" w:rsidP="009F64A7">
            <w:pPr>
              <w:rPr>
                <w:sz w:val="18"/>
                <w:szCs w:val="18"/>
              </w:rPr>
            </w:pPr>
            <w:r w:rsidRPr="009F64A7">
              <w:rPr>
                <w:sz w:val="18"/>
                <w:szCs w:val="18"/>
              </w:rPr>
              <w:t>машина скрепления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sz w:val="18"/>
                <w:szCs w:val="18"/>
              </w:rPr>
            </w:pPr>
            <w:r w:rsidRPr="009F64A7">
              <w:rPr>
                <w:sz w:val="18"/>
                <w:szCs w:val="18"/>
              </w:rPr>
              <w:t>штука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F64A7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F64A7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color w:val="000000"/>
                <w:sz w:val="18"/>
                <w:szCs w:val="18"/>
              </w:rPr>
            </w:pPr>
            <w:r w:rsidRPr="009F64A7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sz w:val="18"/>
                <w:szCs w:val="18"/>
              </w:rPr>
            </w:pPr>
            <w:r w:rsidRPr="009F64A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sz w:val="18"/>
                <w:szCs w:val="18"/>
              </w:rPr>
            </w:pPr>
            <w:r w:rsidRPr="009F64A7">
              <w:rPr>
                <w:sz w:val="18"/>
                <w:szCs w:val="18"/>
              </w:rPr>
              <w:t>38,80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sz w:val="18"/>
                <w:szCs w:val="18"/>
              </w:rPr>
            </w:pPr>
            <w:r w:rsidRPr="009F64A7">
              <w:rPr>
                <w:sz w:val="18"/>
                <w:szCs w:val="18"/>
              </w:rPr>
              <w:t>38,8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sz w:val="18"/>
                <w:szCs w:val="18"/>
              </w:rPr>
            </w:pPr>
            <w:r w:rsidRPr="009F64A7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64A7" w:rsidRPr="009F64A7" w:rsidRDefault="009F64A7" w:rsidP="009F64A7">
            <w:pPr>
              <w:rPr>
                <w:b/>
                <w:bCs/>
                <w:sz w:val="18"/>
                <w:szCs w:val="18"/>
              </w:rPr>
            </w:pPr>
            <w:r w:rsidRPr="009F64A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9F64A7" w:rsidRPr="009F64A7" w:rsidTr="009F64A7">
        <w:trPr>
          <w:trHeight w:val="450"/>
        </w:trPr>
        <w:tc>
          <w:tcPr>
            <w:tcW w:w="308" w:type="dxa"/>
            <w:shd w:val="clear" w:color="auto" w:fill="auto"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64A7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536" w:type="dxa"/>
            <w:vMerge/>
            <w:vAlign w:val="center"/>
            <w:hideMark/>
          </w:tcPr>
          <w:p w:rsidR="009F64A7" w:rsidRPr="009F64A7" w:rsidRDefault="009F64A7" w:rsidP="009F64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64A7" w:rsidRPr="009F64A7" w:rsidRDefault="009F64A7" w:rsidP="009F64A7">
            <w:pPr>
              <w:rPr>
                <w:sz w:val="18"/>
                <w:szCs w:val="18"/>
              </w:rPr>
            </w:pPr>
            <w:r w:rsidRPr="009F64A7">
              <w:rPr>
                <w:sz w:val="18"/>
                <w:szCs w:val="18"/>
              </w:rPr>
              <w:t>МФУ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sz w:val="18"/>
                <w:szCs w:val="18"/>
              </w:rPr>
            </w:pPr>
            <w:r w:rsidRPr="009F64A7">
              <w:rPr>
                <w:sz w:val="18"/>
                <w:szCs w:val="18"/>
              </w:rPr>
              <w:t>штука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sz w:val="18"/>
                <w:szCs w:val="18"/>
              </w:rPr>
            </w:pPr>
            <w:r w:rsidRPr="009F64A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sz w:val="18"/>
                <w:szCs w:val="18"/>
              </w:rPr>
            </w:pPr>
            <w:r w:rsidRPr="009F64A7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color w:val="000000"/>
                <w:sz w:val="18"/>
                <w:szCs w:val="18"/>
              </w:rPr>
            </w:pPr>
            <w:r w:rsidRPr="009F64A7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sz w:val="18"/>
                <w:szCs w:val="18"/>
              </w:rPr>
            </w:pPr>
            <w:r w:rsidRPr="009F64A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sz w:val="18"/>
                <w:szCs w:val="18"/>
              </w:rPr>
            </w:pPr>
            <w:r w:rsidRPr="009F64A7">
              <w:rPr>
                <w:sz w:val="18"/>
                <w:szCs w:val="18"/>
              </w:rPr>
              <w:t>97,00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sz w:val="18"/>
                <w:szCs w:val="18"/>
              </w:rPr>
            </w:pPr>
            <w:r w:rsidRPr="009F64A7">
              <w:rPr>
                <w:sz w:val="18"/>
                <w:szCs w:val="18"/>
              </w:rPr>
              <w:t>97,0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sz w:val="18"/>
                <w:szCs w:val="18"/>
              </w:rPr>
            </w:pPr>
            <w:r w:rsidRPr="009F64A7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sz w:val="18"/>
                <w:szCs w:val="18"/>
              </w:rPr>
            </w:pPr>
            <w:r w:rsidRPr="009F64A7">
              <w:rPr>
                <w:sz w:val="18"/>
                <w:szCs w:val="18"/>
              </w:rPr>
              <w:t> </w:t>
            </w:r>
          </w:p>
        </w:tc>
      </w:tr>
      <w:tr w:rsidR="009F64A7" w:rsidRPr="009F64A7" w:rsidTr="009F64A7">
        <w:trPr>
          <w:trHeight w:val="360"/>
        </w:trPr>
        <w:tc>
          <w:tcPr>
            <w:tcW w:w="308" w:type="dxa"/>
            <w:shd w:val="clear" w:color="auto" w:fill="auto"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64A7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536" w:type="dxa"/>
            <w:vMerge/>
            <w:vAlign w:val="center"/>
            <w:hideMark/>
          </w:tcPr>
          <w:p w:rsidR="009F64A7" w:rsidRPr="009F64A7" w:rsidRDefault="009F64A7" w:rsidP="009F64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64A7" w:rsidRPr="009F64A7" w:rsidRDefault="009F64A7" w:rsidP="009F64A7">
            <w:pPr>
              <w:rPr>
                <w:sz w:val="18"/>
                <w:szCs w:val="18"/>
              </w:rPr>
            </w:pPr>
            <w:r w:rsidRPr="009F64A7">
              <w:rPr>
                <w:sz w:val="18"/>
                <w:szCs w:val="18"/>
              </w:rPr>
              <w:t>МФУ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sz w:val="18"/>
                <w:szCs w:val="18"/>
              </w:rPr>
            </w:pPr>
            <w:r w:rsidRPr="009F64A7">
              <w:rPr>
                <w:sz w:val="18"/>
                <w:szCs w:val="18"/>
              </w:rPr>
              <w:t>штука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sz w:val="18"/>
                <w:szCs w:val="18"/>
              </w:rPr>
            </w:pPr>
            <w:r w:rsidRPr="009F64A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sz w:val="18"/>
                <w:szCs w:val="18"/>
              </w:rPr>
            </w:pPr>
            <w:r w:rsidRPr="009F64A7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color w:val="000000"/>
                <w:sz w:val="18"/>
                <w:szCs w:val="18"/>
              </w:rPr>
            </w:pPr>
            <w:r w:rsidRPr="009F64A7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sz w:val="18"/>
                <w:szCs w:val="18"/>
              </w:rPr>
            </w:pPr>
            <w:r w:rsidRPr="009F64A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sz w:val="18"/>
                <w:szCs w:val="18"/>
              </w:rPr>
            </w:pPr>
            <w:r w:rsidRPr="009F64A7">
              <w:rPr>
                <w:sz w:val="18"/>
                <w:szCs w:val="18"/>
              </w:rPr>
              <w:t>96,90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sz w:val="18"/>
                <w:szCs w:val="18"/>
              </w:rPr>
            </w:pPr>
            <w:r w:rsidRPr="009F64A7">
              <w:rPr>
                <w:sz w:val="18"/>
                <w:szCs w:val="18"/>
              </w:rPr>
              <w:t>96,9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sz w:val="18"/>
                <w:szCs w:val="18"/>
              </w:rPr>
            </w:pPr>
            <w:r w:rsidRPr="009F64A7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sz w:val="18"/>
                <w:szCs w:val="18"/>
              </w:rPr>
            </w:pPr>
            <w:r w:rsidRPr="009F64A7">
              <w:rPr>
                <w:sz w:val="18"/>
                <w:szCs w:val="18"/>
              </w:rPr>
              <w:t> </w:t>
            </w:r>
          </w:p>
        </w:tc>
      </w:tr>
      <w:tr w:rsidR="009F64A7" w:rsidRPr="009F64A7" w:rsidTr="009F64A7">
        <w:trPr>
          <w:trHeight w:val="471"/>
        </w:trPr>
        <w:tc>
          <w:tcPr>
            <w:tcW w:w="308" w:type="dxa"/>
            <w:shd w:val="clear" w:color="auto" w:fill="auto"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64A7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536" w:type="dxa"/>
            <w:vMerge/>
            <w:vAlign w:val="center"/>
            <w:hideMark/>
          </w:tcPr>
          <w:p w:rsidR="009F64A7" w:rsidRPr="009F64A7" w:rsidRDefault="009F64A7" w:rsidP="009F64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64A7" w:rsidRPr="009F64A7" w:rsidRDefault="009F64A7" w:rsidP="009F64A7">
            <w:pPr>
              <w:rPr>
                <w:sz w:val="18"/>
                <w:szCs w:val="18"/>
              </w:rPr>
            </w:pPr>
            <w:r w:rsidRPr="009F64A7">
              <w:rPr>
                <w:sz w:val="18"/>
                <w:szCs w:val="18"/>
              </w:rPr>
              <w:t>радиотелефон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sz w:val="18"/>
                <w:szCs w:val="18"/>
              </w:rPr>
            </w:pPr>
            <w:r w:rsidRPr="009F64A7">
              <w:rPr>
                <w:sz w:val="18"/>
                <w:szCs w:val="18"/>
              </w:rPr>
              <w:t>штука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sz w:val="18"/>
                <w:szCs w:val="18"/>
              </w:rPr>
            </w:pPr>
            <w:r w:rsidRPr="009F64A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sz w:val="18"/>
                <w:szCs w:val="18"/>
              </w:rPr>
            </w:pPr>
            <w:r w:rsidRPr="009F64A7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color w:val="000000"/>
                <w:sz w:val="18"/>
                <w:szCs w:val="18"/>
              </w:rPr>
            </w:pPr>
            <w:r w:rsidRPr="009F64A7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sz w:val="18"/>
                <w:szCs w:val="18"/>
              </w:rPr>
            </w:pPr>
            <w:r w:rsidRPr="009F64A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sz w:val="18"/>
                <w:szCs w:val="18"/>
              </w:rPr>
            </w:pPr>
            <w:r w:rsidRPr="009F64A7">
              <w:rPr>
                <w:sz w:val="18"/>
                <w:szCs w:val="18"/>
              </w:rPr>
              <w:t>18,47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sz w:val="18"/>
                <w:szCs w:val="18"/>
              </w:rPr>
            </w:pPr>
            <w:r w:rsidRPr="009F64A7">
              <w:rPr>
                <w:sz w:val="18"/>
                <w:szCs w:val="18"/>
              </w:rPr>
              <w:t>18,5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sz w:val="18"/>
                <w:szCs w:val="18"/>
              </w:rPr>
            </w:pPr>
            <w:r w:rsidRPr="009F64A7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sz w:val="18"/>
                <w:szCs w:val="18"/>
              </w:rPr>
            </w:pPr>
            <w:r w:rsidRPr="009F64A7">
              <w:rPr>
                <w:sz w:val="18"/>
                <w:szCs w:val="18"/>
              </w:rPr>
              <w:t> </w:t>
            </w:r>
          </w:p>
        </w:tc>
      </w:tr>
      <w:tr w:rsidR="009F64A7" w:rsidRPr="009F64A7" w:rsidTr="009F64A7">
        <w:trPr>
          <w:trHeight w:val="555"/>
        </w:trPr>
        <w:tc>
          <w:tcPr>
            <w:tcW w:w="308" w:type="dxa"/>
            <w:shd w:val="clear" w:color="auto" w:fill="auto"/>
            <w:noWrap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F64A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536" w:type="dxa"/>
            <w:vMerge/>
            <w:vAlign w:val="center"/>
            <w:hideMark/>
          </w:tcPr>
          <w:p w:rsidR="009F64A7" w:rsidRPr="009F64A7" w:rsidRDefault="009F64A7" w:rsidP="009F64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64A7" w:rsidRPr="009F64A7" w:rsidRDefault="009F64A7" w:rsidP="009F64A7">
            <w:pPr>
              <w:rPr>
                <w:sz w:val="18"/>
                <w:szCs w:val="18"/>
              </w:rPr>
            </w:pPr>
            <w:r w:rsidRPr="009F64A7">
              <w:rPr>
                <w:sz w:val="18"/>
                <w:szCs w:val="18"/>
              </w:rPr>
              <w:t>телефон сот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sz w:val="18"/>
                <w:szCs w:val="18"/>
              </w:rPr>
            </w:pPr>
            <w:r w:rsidRPr="009F64A7">
              <w:rPr>
                <w:sz w:val="18"/>
                <w:szCs w:val="18"/>
              </w:rPr>
              <w:t>штука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sz w:val="18"/>
                <w:szCs w:val="18"/>
              </w:rPr>
            </w:pPr>
            <w:r w:rsidRPr="009F64A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sz w:val="18"/>
                <w:szCs w:val="18"/>
              </w:rPr>
            </w:pPr>
            <w:r w:rsidRPr="009F64A7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color w:val="000000"/>
                <w:sz w:val="18"/>
                <w:szCs w:val="18"/>
              </w:rPr>
            </w:pPr>
            <w:r w:rsidRPr="009F64A7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sz w:val="18"/>
                <w:szCs w:val="18"/>
              </w:rPr>
            </w:pPr>
            <w:r w:rsidRPr="009F64A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sz w:val="18"/>
                <w:szCs w:val="18"/>
              </w:rPr>
            </w:pPr>
            <w:r w:rsidRPr="009F64A7">
              <w:rPr>
                <w:sz w:val="18"/>
                <w:szCs w:val="18"/>
              </w:rPr>
              <w:t>4,01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sz w:val="18"/>
                <w:szCs w:val="18"/>
              </w:rPr>
            </w:pPr>
            <w:r w:rsidRPr="009F64A7">
              <w:rPr>
                <w:sz w:val="18"/>
                <w:szCs w:val="18"/>
              </w:rPr>
              <w:t>4,0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sz w:val="18"/>
                <w:szCs w:val="18"/>
              </w:rPr>
            </w:pPr>
            <w:r w:rsidRPr="009F64A7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sz w:val="18"/>
                <w:szCs w:val="18"/>
              </w:rPr>
            </w:pPr>
            <w:r w:rsidRPr="009F64A7">
              <w:rPr>
                <w:sz w:val="18"/>
                <w:szCs w:val="18"/>
              </w:rPr>
              <w:t> </w:t>
            </w:r>
          </w:p>
        </w:tc>
      </w:tr>
      <w:tr w:rsidR="009F64A7" w:rsidRPr="009F64A7" w:rsidTr="009F64A7">
        <w:trPr>
          <w:trHeight w:val="483"/>
        </w:trPr>
        <w:tc>
          <w:tcPr>
            <w:tcW w:w="308" w:type="dxa"/>
            <w:shd w:val="clear" w:color="auto" w:fill="auto"/>
            <w:noWrap/>
            <w:vAlign w:val="bottom"/>
            <w:hideMark/>
          </w:tcPr>
          <w:p w:rsidR="009F64A7" w:rsidRPr="009F64A7" w:rsidRDefault="009F64A7" w:rsidP="009F64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F64A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9F64A7" w:rsidRPr="009F64A7" w:rsidRDefault="009F64A7" w:rsidP="009F64A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F64A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F64A7" w:rsidRPr="009F64A7" w:rsidRDefault="009F64A7" w:rsidP="009F64A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F64A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F64A7" w:rsidRPr="009F64A7" w:rsidRDefault="009F64A7" w:rsidP="009F64A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F64A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F64A7" w:rsidRPr="009F64A7" w:rsidRDefault="009F64A7" w:rsidP="009F64A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F64A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F64A7" w:rsidRPr="009F64A7" w:rsidRDefault="009F64A7" w:rsidP="009F64A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F64A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64A7" w:rsidRPr="009F64A7" w:rsidRDefault="009F64A7" w:rsidP="009F64A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F64A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F64A7" w:rsidRPr="009F64A7" w:rsidRDefault="009F64A7" w:rsidP="009F64A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F64A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b/>
                <w:bCs/>
                <w:sz w:val="18"/>
                <w:szCs w:val="18"/>
              </w:rPr>
            </w:pPr>
            <w:r w:rsidRPr="009F64A7">
              <w:rPr>
                <w:b/>
                <w:bCs/>
                <w:sz w:val="18"/>
                <w:szCs w:val="18"/>
              </w:rPr>
              <w:t>391,9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b/>
                <w:bCs/>
                <w:sz w:val="18"/>
                <w:szCs w:val="18"/>
              </w:rPr>
            </w:pPr>
            <w:r w:rsidRPr="009F64A7">
              <w:rPr>
                <w:b/>
                <w:bCs/>
                <w:sz w:val="18"/>
                <w:szCs w:val="18"/>
              </w:rPr>
              <w:t>391,9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b/>
                <w:bCs/>
                <w:sz w:val="18"/>
                <w:szCs w:val="18"/>
              </w:rPr>
            </w:pPr>
            <w:r w:rsidRPr="009F64A7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64A7" w:rsidRPr="009F64A7" w:rsidRDefault="009F64A7" w:rsidP="009F64A7">
            <w:pPr>
              <w:jc w:val="center"/>
              <w:rPr>
                <w:b/>
                <w:bCs/>
                <w:sz w:val="18"/>
                <w:szCs w:val="18"/>
              </w:rPr>
            </w:pPr>
            <w:r w:rsidRPr="009F64A7">
              <w:rPr>
                <w:b/>
                <w:bCs/>
                <w:sz w:val="18"/>
                <w:szCs w:val="18"/>
              </w:rPr>
              <w:t> </w:t>
            </w:r>
          </w:p>
        </w:tc>
      </w:tr>
    </w:tbl>
    <w:p w:rsidR="00C7200E" w:rsidRDefault="00C7200E" w:rsidP="00C7200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7200E" w:rsidRPr="00D42E42" w:rsidRDefault="00C7200E" w:rsidP="00C7200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D42E42">
        <w:rPr>
          <w:rFonts w:ascii="Times New Roman" w:hAnsi="Times New Roman"/>
          <w:sz w:val="24"/>
          <w:szCs w:val="24"/>
        </w:rPr>
        <w:lastRenderedPageBreak/>
        <w:t>Согласно совместному приказу:</w:t>
      </w:r>
    </w:p>
    <w:p w:rsidR="00C7200E" w:rsidRPr="00D42E42" w:rsidRDefault="00C7200E" w:rsidP="00C7200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D42E42">
        <w:rPr>
          <w:rFonts w:ascii="Times New Roman" w:hAnsi="Times New Roman"/>
          <w:sz w:val="24"/>
          <w:szCs w:val="24"/>
        </w:rPr>
        <w:t>1. Комитета по водным ресурсам Министерства сельского хозяйства Республики Казахстан №53 от 19.04.2016года;</w:t>
      </w:r>
    </w:p>
    <w:p w:rsidR="00C7200E" w:rsidRPr="00D42E42" w:rsidRDefault="00C7200E" w:rsidP="00C7200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D42E42">
        <w:rPr>
          <w:rFonts w:ascii="Times New Roman" w:hAnsi="Times New Roman"/>
          <w:sz w:val="24"/>
          <w:szCs w:val="24"/>
        </w:rPr>
        <w:t>2. Департамента Комитета по регулированию естественных монополий и защите конкуренции Министерства национальной экономики Республики Казахстан по Костанайской области №32-ОД от 10.02.2016года;</w:t>
      </w:r>
    </w:p>
    <w:p w:rsidR="00C7200E" w:rsidRPr="00D42E42" w:rsidRDefault="00C7200E" w:rsidP="00C7200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2E42">
        <w:rPr>
          <w:rFonts w:ascii="Times New Roman" w:hAnsi="Times New Roman"/>
          <w:sz w:val="24"/>
          <w:szCs w:val="24"/>
        </w:rPr>
        <w:t>Об утверждении инвестиционной программы на  услуги по регулированию поверхностного стока при помощи подпорных гидротехнических сооружений на  долгосрочный период</w:t>
      </w:r>
      <w:proofErr w:type="gramEnd"/>
      <w:r w:rsidRPr="00D42E42">
        <w:rPr>
          <w:rFonts w:ascii="Times New Roman" w:hAnsi="Times New Roman"/>
          <w:sz w:val="24"/>
          <w:szCs w:val="24"/>
        </w:rPr>
        <w:t xml:space="preserve"> 2016-2020 годы.</w:t>
      </w:r>
    </w:p>
    <w:p w:rsidR="00C7200E" w:rsidRPr="00D42E42" w:rsidRDefault="00C7200E" w:rsidP="00C7200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D42E42">
        <w:rPr>
          <w:rFonts w:ascii="Times New Roman" w:hAnsi="Times New Roman"/>
          <w:sz w:val="24"/>
          <w:szCs w:val="24"/>
        </w:rPr>
        <w:t>2016 год – 17 953 000 тенге:</w:t>
      </w:r>
    </w:p>
    <w:p w:rsidR="00C7200E" w:rsidRPr="00D42E42" w:rsidRDefault="00C7200E" w:rsidP="00C7200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D42E42">
        <w:rPr>
          <w:rFonts w:ascii="Times New Roman" w:hAnsi="Times New Roman"/>
          <w:sz w:val="24"/>
          <w:szCs w:val="24"/>
        </w:rPr>
        <w:t>2017 год – 18 094 000 тенге:</w:t>
      </w:r>
    </w:p>
    <w:p w:rsidR="00C7200E" w:rsidRPr="00D42E42" w:rsidRDefault="00C7200E" w:rsidP="00C7200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D42E42">
        <w:rPr>
          <w:rFonts w:ascii="Times New Roman" w:hAnsi="Times New Roman"/>
          <w:sz w:val="24"/>
          <w:szCs w:val="24"/>
        </w:rPr>
        <w:t>2018 год – 18 280 000 тенге:</w:t>
      </w:r>
    </w:p>
    <w:p w:rsidR="00C7200E" w:rsidRPr="00D42E42" w:rsidRDefault="00C7200E" w:rsidP="00C7200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D42E42">
        <w:rPr>
          <w:rFonts w:ascii="Times New Roman" w:hAnsi="Times New Roman"/>
          <w:sz w:val="24"/>
          <w:szCs w:val="24"/>
        </w:rPr>
        <w:t>2019 год – 18 756 000 тенге:</w:t>
      </w:r>
    </w:p>
    <w:p w:rsidR="00C7200E" w:rsidRPr="00D42E42" w:rsidRDefault="00C7200E" w:rsidP="00C7200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D42E42">
        <w:rPr>
          <w:rFonts w:ascii="Times New Roman" w:hAnsi="Times New Roman"/>
          <w:sz w:val="24"/>
          <w:szCs w:val="24"/>
        </w:rPr>
        <w:t>2020 год – 19 580 000 тенге.</w:t>
      </w:r>
    </w:p>
    <w:p w:rsidR="00C7200E" w:rsidRDefault="00C7200E" w:rsidP="00C7200E">
      <w:pPr>
        <w:ind w:firstLine="426"/>
        <w:jc w:val="both"/>
        <w:rPr>
          <w:sz w:val="24"/>
          <w:szCs w:val="24"/>
        </w:rPr>
      </w:pPr>
      <w:proofErr w:type="gramStart"/>
      <w:r w:rsidRPr="00722199">
        <w:rPr>
          <w:sz w:val="24"/>
          <w:szCs w:val="24"/>
        </w:rPr>
        <w:t xml:space="preserve">Костанайским филиалом РГП «Казводхоз» </w:t>
      </w:r>
      <w:r>
        <w:rPr>
          <w:sz w:val="24"/>
          <w:szCs w:val="24"/>
        </w:rPr>
        <w:t>откорректирована</w:t>
      </w:r>
      <w:r w:rsidRPr="00722199">
        <w:rPr>
          <w:sz w:val="24"/>
          <w:szCs w:val="24"/>
        </w:rPr>
        <w:t xml:space="preserve"> и утверждена совместным приказом Департамента Комитета по регулированию естественных монополий Министерства национальной экономики Республики Казахстан по Костанайской области  от 21 октября 2020 года № 252-ОД и Комитета по водным ресурсам Министерства сельского хозяйства Республики Казахстан от 20 ноября 2020 года № 176-Н «О корректировке инвестиционной программы на 20</w:t>
      </w:r>
      <w:r>
        <w:rPr>
          <w:sz w:val="24"/>
          <w:szCs w:val="24"/>
        </w:rPr>
        <w:t>20</w:t>
      </w:r>
      <w:r w:rsidRPr="00722199">
        <w:rPr>
          <w:sz w:val="24"/>
          <w:szCs w:val="24"/>
        </w:rPr>
        <w:t xml:space="preserve"> год на услуги по регулированию поверхностного стока при помощи</w:t>
      </w:r>
      <w:proofErr w:type="gramEnd"/>
      <w:r w:rsidRPr="00722199">
        <w:rPr>
          <w:sz w:val="24"/>
          <w:szCs w:val="24"/>
        </w:rPr>
        <w:t xml:space="preserve"> подпорных гидротехнических сооружений Костанайского филиала республиканского государственного предприятия на праве хозяйственного ведения «Казводхоз»</w:t>
      </w:r>
      <w:r>
        <w:rPr>
          <w:sz w:val="24"/>
          <w:szCs w:val="24"/>
        </w:rPr>
        <w:t>.</w:t>
      </w:r>
    </w:p>
    <w:p w:rsidR="00C7200E" w:rsidRPr="00722199" w:rsidRDefault="00C7200E" w:rsidP="00C7200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22199">
        <w:rPr>
          <w:sz w:val="24"/>
          <w:szCs w:val="24"/>
        </w:rPr>
        <w:tab/>
        <w:t>Для исполнения инвестиционной программы по регулируемому виду деятельности за 2020 год были использованы амортизационные отчисления. Запланированные по утвержденной инвестиционной программе мероприятия выполнены.</w:t>
      </w:r>
    </w:p>
    <w:p w:rsidR="00C7200E" w:rsidRPr="00C7200E" w:rsidRDefault="00C7200E" w:rsidP="00C7200E">
      <w:pPr>
        <w:pStyle w:val="a8"/>
        <w:ind w:left="0"/>
        <w:jc w:val="both"/>
        <w:rPr>
          <w:b/>
          <w:sz w:val="28"/>
          <w:szCs w:val="28"/>
        </w:rPr>
      </w:pPr>
    </w:p>
    <w:p w:rsidR="00C7200E" w:rsidRDefault="00C7200E" w:rsidP="00C7200E">
      <w:pPr>
        <w:pStyle w:val="a8"/>
        <w:numPr>
          <w:ilvl w:val="0"/>
          <w:numId w:val="13"/>
        </w:numPr>
        <w:ind w:left="0" w:firstLine="0"/>
        <w:jc w:val="both"/>
        <w:rPr>
          <w:b/>
          <w:sz w:val="28"/>
          <w:szCs w:val="28"/>
        </w:rPr>
      </w:pPr>
      <w:r w:rsidRPr="00AF76D5">
        <w:rPr>
          <w:b/>
          <w:bCs/>
          <w:sz w:val="28"/>
          <w:szCs w:val="28"/>
        </w:rPr>
        <w:t xml:space="preserve">О постатейном исполнении утвержденной тарифной сметы по форме 2 согласно приложению 5 </w:t>
      </w:r>
      <w:r w:rsidRPr="00AF76D5">
        <w:rPr>
          <w:b/>
          <w:sz w:val="28"/>
          <w:szCs w:val="28"/>
        </w:rPr>
        <w:t>к Правилам осуществления деятельности субъектами естественных монополий;</w:t>
      </w:r>
    </w:p>
    <w:p w:rsidR="00BF6F5D" w:rsidRDefault="00BF6F5D" w:rsidP="000F44ED">
      <w:pPr>
        <w:tabs>
          <w:tab w:val="left" w:pos="0"/>
        </w:tabs>
        <w:rPr>
          <w:b/>
          <w:sz w:val="24"/>
          <w:szCs w:val="24"/>
          <w:u w:val="single"/>
        </w:rPr>
      </w:pPr>
    </w:p>
    <w:tbl>
      <w:tblPr>
        <w:tblpPr w:leftFromText="180" w:rightFromText="180" w:vertAnchor="text" w:horzAnchor="page" w:tblpX="251" w:tblpY="134"/>
        <w:tblW w:w="11662" w:type="dxa"/>
        <w:tblLayout w:type="fixed"/>
        <w:tblLook w:val="04A0" w:firstRow="1" w:lastRow="0" w:firstColumn="1" w:lastColumn="0" w:noHBand="0" w:noVBand="1"/>
      </w:tblPr>
      <w:tblGrid>
        <w:gridCol w:w="534"/>
        <w:gridCol w:w="3683"/>
        <w:gridCol w:w="1136"/>
        <w:gridCol w:w="1418"/>
        <w:gridCol w:w="1489"/>
        <w:gridCol w:w="1252"/>
        <w:gridCol w:w="2150"/>
      </w:tblGrid>
      <w:tr w:rsidR="00BF6F5D" w:rsidRPr="00BF6F5D" w:rsidTr="00BF6F5D">
        <w:trPr>
          <w:trHeight w:val="288"/>
        </w:trPr>
        <w:tc>
          <w:tcPr>
            <w:tcW w:w="116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F5D" w:rsidRPr="00BF6F5D" w:rsidRDefault="00BF6F5D" w:rsidP="00BF6F5D">
            <w:pPr>
              <w:ind w:left="142" w:hanging="14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F5D">
              <w:rPr>
                <w:b/>
                <w:bCs/>
                <w:color w:val="000000"/>
                <w:sz w:val="22"/>
                <w:szCs w:val="22"/>
              </w:rPr>
              <w:t>Исполнение тарифной сметы</w:t>
            </w:r>
          </w:p>
        </w:tc>
      </w:tr>
      <w:tr w:rsidR="00BF6F5D" w:rsidRPr="00BF6F5D" w:rsidTr="00BF6F5D">
        <w:trPr>
          <w:trHeight w:val="288"/>
        </w:trPr>
        <w:tc>
          <w:tcPr>
            <w:tcW w:w="116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F5D">
              <w:rPr>
                <w:b/>
                <w:bCs/>
                <w:color w:val="000000"/>
                <w:sz w:val="22"/>
                <w:szCs w:val="22"/>
              </w:rPr>
              <w:t xml:space="preserve">Костанайского филиала РГП на ПХВ  "Казводхоз" на услуги по регулированию  поверхностного стока </w:t>
            </w:r>
          </w:p>
        </w:tc>
      </w:tr>
      <w:tr w:rsidR="00BF6F5D" w:rsidRPr="00BF6F5D" w:rsidTr="00BF6F5D">
        <w:trPr>
          <w:trHeight w:val="288"/>
        </w:trPr>
        <w:tc>
          <w:tcPr>
            <w:tcW w:w="116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F5D">
              <w:rPr>
                <w:b/>
                <w:bCs/>
                <w:color w:val="000000"/>
                <w:sz w:val="22"/>
                <w:szCs w:val="22"/>
              </w:rPr>
              <w:t xml:space="preserve"> при помощи подпорных гидротехнических со</w:t>
            </w:r>
            <w:r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="00C7200E">
              <w:rPr>
                <w:b/>
                <w:bCs/>
                <w:color w:val="000000"/>
                <w:sz w:val="22"/>
                <w:szCs w:val="22"/>
              </w:rPr>
              <w:t xml:space="preserve">ружений за </w:t>
            </w:r>
            <w:r w:rsidRPr="00BF6F5D">
              <w:rPr>
                <w:b/>
                <w:bCs/>
                <w:color w:val="000000"/>
                <w:sz w:val="22"/>
                <w:szCs w:val="22"/>
              </w:rPr>
              <w:t>2020 год.</w:t>
            </w:r>
          </w:p>
        </w:tc>
      </w:tr>
      <w:tr w:rsidR="00BF6F5D" w:rsidRPr="00BF6F5D" w:rsidTr="00BF6F5D">
        <w:trPr>
          <w:trHeight w:val="28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5D" w:rsidRPr="00BF6F5D" w:rsidRDefault="00BF6F5D" w:rsidP="00BF6F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F5D" w:rsidRPr="00BF6F5D" w:rsidRDefault="00BF6F5D" w:rsidP="00BF6F5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5D" w:rsidRPr="00BF6F5D" w:rsidRDefault="00BF6F5D" w:rsidP="00BF6F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5D" w:rsidRPr="00BF6F5D" w:rsidRDefault="00BF6F5D" w:rsidP="00BF6F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5D" w:rsidRPr="00BF6F5D" w:rsidRDefault="00BF6F5D" w:rsidP="00BF6F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5D" w:rsidRPr="00BF6F5D" w:rsidRDefault="00BF6F5D" w:rsidP="00BF6F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F5D" w:rsidRPr="00BF6F5D" w:rsidRDefault="00BF6F5D" w:rsidP="00BF6F5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F6F5D" w:rsidRPr="00BF6F5D" w:rsidTr="00BF6F5D">
        <w:trPr>
          <w:trHeight w:val="17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F5D">
              <w:rPr>
                <w:b/>
                <w:bCs/>
                <w:color w:val="000000"/>
                <w:sz w:val="22"/>
                <w:szCs w:val="22"/>
              </w:rPr>
              <w:t>№№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F5D">
              <w:rPr>
                <w:b/>
                <w:bCs/>
                <w:color w:val="000000"/>
                <w:sz w:val="22"/>
                <w:szCs w:val="22"/>
              </w:rPr>
              <w:t>Наименование показателей тарифной сметы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F5D">
              <w:rPr>
                <w:b/>
                <w:bCs/>
                <w:color w:val="000000"/>
                <w:sz w:val="22"/>
                <w:szCs w:val="22"/>
              </w:rPr>
              <w:t xml:space="preserve">Единица </w:t>
            </w:r>
            <w:proofErr w:type="spellStart"/>
            <w:r w:rsidRPr="00BF6F5D">
              <w:rPr>
                <w:b/>
                <w:bCs/>
                <w:color w:val="000000"/>
                <w:sz w:val="22"/>
                <w:szCs w:val="22"/>
              </w:rPr>
              <w:t>измер</w:t>
            </w:r>
            <w:proofErr w:type="gramStart"/>
            <w:r w:rsidRPr="00BF6F5D">
              <w:rPr>
                <w:b/>
                <w:bCs/>
                <w:color w:val="000000"/>
                <w:sz w:val="22"/>
                <w:szCs w:val="22"/>
              </w:rPr>
              <w:t>е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        </w:t>
            </w:r>
            <w:proofErr w:type="spellStart"/>
            <w:r w:rsidRPr="00BF6F5D">
              <w:rPr>
                <w:b/>
                <w:bCs/>
                <w:color w:val="000000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b/>
                <w:bCs/>
              </w:rPr>
            </w:pPr>
            <w:r w:rsidRPr="00BF6F5D">
              <w:rPr>
                <w:b/>
                <w:bCs/>
              </w:rPr>
              <w:t>принято ДКРЕМ (приказ № 270-ОД от 06.11.20г)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BF6F5D">
              <w:rPr>
                <w:b/>
                <w:bCs/>
              </w:rPr>
              <w:t>Корректи</w:t>
            </w:r>
            <w:r>
              <w:rPr>
                <w:b/>
                <w:bCs/>
              </w:rPr>
              <w:t>-</w:t>
            </w:r>
            <w:r w:rsidRPr="00BF6F5D">
              <w:rPr>
                <w:b/>
                <w:bCs/>
              </w:rPr>
              <w:t>ровка</w:t>
            </w:r>
            <w:proofErr w:type="spellEnd"/>
            <w:proofErr w:type="gramEnd"/>
            <w:r w:rsidRPr="00BF6F5D">
              <w:rPr>
                <w:b/>
                <w:bCs/>
              </w:rPr>
              <w:t xml:space="preserve"> тарифной сметы на  2020 г.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F5D">
              <w:rPr>
                <w:b/>
                <w:bCs/>
                <w:color w:val="000000"/>
                <w:sz w:val="22"/>
                <w:szCs w:val="22"/>
              </w:rPr>
              <w:t>Отклонение в процентах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6F5D">
              <w:rPr>
                <w:b/>
                <w:bCs/>
                <w:color w:val="000000"/>
                <w:sz w:val="16"/>
                <w:szCs w:val="16"/>
              </w:rPr>
              <w:t>Причины отклонения</w:t>
            </w:r>
          </w:p>
        </w:tc>
      </w:tr>
      <w:tr w:rsidR="00BF6F5D" w:rsidRPr="00BF6F5D" w:rsidTr="00BF6F5D">
        <w:trPr>
          <w:trHeight w:val="28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F5D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F5D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F5D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F5D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F5D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F5D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6F5D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BF6F5D" w:rsidRPr="00BF6F5D" w:rsidTr="00BF6F5D">
        <w:trPr>
          <w:trHeight w:val="8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F5D">
              <w:rPr>
                <w:b/>
                <w:bCs/>
                <w:color w:val="000000"/>
                <w:sz w:val="22"/>
                <w:szCs w:val="22"/>
              </w:rPr>
              <w:t>I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F6F5D">
              <w:rPr>
                <w:b/>
                <w:bCs/>
                <w:color w:val="000000"/>
                <w:sz w:val="22"/>
                <w:szCs w:val="22"/>
              </w:rPr>
              <w:t>Затраты на производство товаров и предоставление услуг, всего, в том числе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BF6F5D">
              <w:rPr>
                <w:bCs/>
                <w:color w:val="000000"/>
                <w:sz w:val="22"/>
                <w:szCs w:val="22"/>
              </w:rPr>
              <w:t>тыс</w:t>
            </w:r>
            <w:proofErr w:type="gramStart"/>
            <w:r w:rsidRPr="00BF6F5D">
              <w:rPr>
                <w:bCs/>
                <w:color w:val="000000"/>
                <w:sz w:val="22"/>
                <w:szCs w:val="22"/>
              </w:rPr>
              <w:t>.т</w:t>
            </w:r>
            <w:proofErr w:type="gramEnd"/>
            <w:r w:rsidRPr="00BF6F5D">
              <w:rPr>
                <w:bCs/>
                <w:color w:val="000000"/>
                <w:sz w:val="22"/>
                <w:szCs w:val="22"/>
              </w:rPr>
              <w:t>енге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F5D">
              <w:rPr>
                <w:b/>
                <w:bCs/>
                <w:color w:val="000000"/>
                <w:sz w:val="22"/>
                <w:szCs w:val="22"/>
              </w:rPr>
              <w:t>36 065,44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F5D">
              <w:rPr>
                <w:b/>
                <w:bCs/>
                <w:color w:val="000000"/>
                <w:sz w:val="22"/>
                <w:szCs w:val="22"/>
              </w:rPr>
              <w:t>46 132,751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color w:val="000000"/>
                <w:sz w:val="22"/>
                <w:szCs w:val="22"/>
              </w:rPr>
            </w:pPr>
            <w:r w:rsidRPr="00BF6F5D">
              <w:rPr>
                <w:color w:val="000000"/>
                <w:sz w:val="22"/>
                <w:szCs w:val="22"/>
              </w:rPr>
              <w:t>27,9%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6F5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F6F5D" w:rsidRPr="00BF6F5D" w:rsidTr="00BF6F5D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F5D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F6F5D">
              <w:rPr>
                <w:b/>
                <w:bCs/>
                <w:color w:val="000000"/>
                <w:sz w:val="22"/>
                <w:szCs w:val="22"/>
              </w:rPr>
              <w:t>Материальные затраты, всего, в том числе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5D" w:rsidRDefault="00BF6F5D" w:rsidP="00BF6F5D">
            <w:proofErr w:type="spellStart"/>
            <w:r w:rsidRPr="00786F17">
              <w:rPr>
                <w:bCs/>
                <w:color w:val="000000"/>
                <w:sz w:val="22"/>
                <w:szCs w:val="22"/>
              </w:rPr>
              <w:t>т</w:t>
            </w:r>
            <w:r w:rsidRPr="00BF6F5D">
              <w:rPr>
                <w:bCs/>
                <w:color w:val="000000"/>
                <w:sz w:val="22"/>
                <w:szCs w:val="22"/>
              </w:rPr>
              <w:t>ыс</w:t>
            </w:r>
            <w:proofErr w:type="gramStart"/>
            <w:r w:rsidRPr="00786F17">
              <w:rPr>
                <w:bCs/>
                <w:color w:val="000000"/>
                <w:sz w:val="22"/>
                <w:szCs w:val="22"/>
              </w:rPr>
              <w:t>.</w:t>
            </w:r>
            <w:r w:rsidRPr="00BF6F5D">
              <w:rPr>
                <w:bCs/>
                <w:color w:val="000000"/>
                <w:sz w:val="22"/>
                <w:szCs w:val="22"/>
              </w:rPr>
              <w:t>т</w:t>
            </w:r>
            <w:proofErr w:type="gramEnd"/>
            <w:r w:rsidRPr="00BF6F5D">
              <w:rPr>
                <w:bCs/>
                <w:color w:val="000000"/>
                <w:sz w:val="22"/>
                <w:szCs w:val="22"/>
              </w:rPr>
              <w:t>енге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F5D">
              <w:rPr>
                <w:b/>
                <w:bCs/>
                <w:color w:val="000000"/>
                <w:sz w:val="22"/>
                <w:szCs w:val="22"/>
              </w:rPr>
              <w:t>1 434,48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F5D">
              <w:rPr>
                <w:b/>
                <w:bCs/>
                <w:color w:val="000000"/>
                <w:sz w:val="22"/>
                <w:szCs w:val="22"/>
              </w:rPr>
              <w:t>1 467,975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color w:val="000000"/>
                <w:sz w:val="22"/>
                <w:szCs w:val="22"/>
              </w:rPr>
            </w:pPr>
            <w:r w:rsidRPr="00BF6F5D">
              <w:rPr>
                <w:color w:val="000000"/>
                <w:sz w:val="22"/>
                <w:szCs w:val="22"/>
              </w:rPr>
              <w:t>2,3%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6F5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F6F5D" w:rsidRPr="00BF6F5D" w:rsidTr="00BF6F5D">
        <w:trPr>
          <w:trHeight w:val="4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color w:val="000000"/>
                <w:sz w:val="22"/>
                <w:szCs w:val="22"/>
              </w:rPr>
            </w:pPr>
            <w:r w:rsidRPr="00BF6F5D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rPr>
                <w:color w:val="000000"/>
                <w:sz w:val="22"/>
                <w:szCs w:val="22"/>
              </w:rPr>
            </w:pPr>
            <w:r w:rsidRPr="00BF6F5D">
              <w:rPr>
                <w:color w:val="000000"/>
                <w:sz w:val="22"/>
                <w:szCs w:val="22"/>
              </w:rPr>
              <w:t xml:space="preserve">Запасные </w:t>
            </w:r>
            <w:proofErr w:type="spellStart"/>
            <w:r w:rsidRPr="00BF6F5D">
              <w:rPr>
                <w:color w:val="000000"/>
                <w:sz w:val="22"/>
                <w:szCs w:val="22"/>
              </w:rPr>
              <w:t>части</w:t>
            </w:r>
            <w:proofErr w:type="gramStart"/>
            <w:r w:rsidRPr="00BF6F5D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BF6F5D">
              <w:rPr>
                <w:color w:val="000000"/>
                <w:sz w:val="22"/>
                <w:szCs w:val="22"/>
              </w:rPr>
              <w:t>емонт</w:t>
            </w:r>
            <w:proofErr w:type="spellEnd"/>
            <w:r w:rsidRPr="00BF6F5D">
              <w:rPr>
                <w:color w:val="000000"/>
                <w:sz w:val="22"/>
                <w:szCs w:val="22"/>
              </w:rPr>
              <w:t xml:space="preserve"> а/</w:t>
            </w:r>
            <w:proofErr w:type="spellStart"/>
            <w:r w:rsidRPr="00BF6F5D">
              <w:rPr>
                <w:color w:val="000000"/>
                <w:sz w:val="22"/>
                <w:szCs w:val="22"/>
              </w:rPr>
              <w:t>маш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5D" w:rsidRDefault="00BF6F5D" w:rsidP="00BF6F5D">
            <w:proofErr w:type="spellStart"/>
            <w:r w:rsidRPr="00786F17">
              <w:rPr>
                <w:bCs/>
                <w:color w:val="000000"/>
                <w:sz w:val="22"/>
                <w:szCs w:val="22"/>
              </w:rPr>
              <w:t>т</w:t>
            </w:r>
            <w:r w:rsidRPr="00BF6F5D">
              <w:rPr>
                <w:bCs/>
                <w:color w:val="000000"/>
                <w:sz w:val="22"/>
                <w:szCs w:val="22"/>
              </w:rPr>
              <w:t>ыс</w:t>
            </w:r>
            <w:proofErr w:type="gramStart"/>
            <w:r w:rsidRPr="00786F17">
              <w:rPr>
                <w:bCs/>
                <w:color w:val="000000"/>
                <w:sz w:val="22"/>
                <w:szCs w:val="22"/>
              </w:rPr>
              <w:t>.</w:t>
            </w:r>
            <w:r w:rsidRPr="00BF6F5D">
              <w:rPr>
                <w:bCs/>
                <w:color w:val="000000"/>
                <w:sz w:val="22"/>
                <w:szCs w:val="22"/>
              </w:rPr>
              <w:t>т</w:t>
            </w:r>
            <w:proofErr w:type="gramEnd"/>
            <w:r w:rsidRPr="00BF6F5D">
              <w:rPr>
                <w:bCs/>
                <w:color w:val="000000"/>
                <w:sz w:val="22"/>
                <w:szCs w:val="22"/>
              </w:rPr>
              <w:t>енге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color w:val="000000"/>
                <w:sz w:val="22"/>
                <w:szCs w:val="22"/>
              </w:rPr>
            </w:pPr>
            <w:r w:rsidRPr="00BF6F5D">
              <w:rPr>
                <w:color w:val="000000"/>
                <w:sz w:val="22"/>
                <w:szCs w:val="22"/>
              </w:rPr>
              <w:t>138,000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color w:val="000000"/>
                <w:sz w:val="22"/>
                <w:szCs w:val="22"/>
              </w:rPr>
            </w:pPr>
            <w:r w:rsidRPr="00BF6F5D">
              <w:rPr>
                <w:color w:val="000000"/>
                <w:sz w:val="22"/>
                <w:szCs w:val="22"/>
              </w:rPr>
              <w:t>143,000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color w:val="000000"/>
                <w:sz w:val="22"/>
                <w:szCs w:val="22"/>
              </w:rPr>
            </w:pPr>
            <w:r w:rsidRPr="00BF6F5D">
              <w:rPr>
                <w:color w:val="000000"/>
                <w:sz w:val="22"/>
                <w:szCs w:val="22"/>
              </w:rPr>
              <w:t>3,6%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color w:val="000000"/>
                <w:sz w:val="16"/>
                <w:szCs w:val="16"/>
              </w:rPr>
            </w:pPr>
            <w:r w:rsidRPr="00BF6F5D">
              <w:rPr>
                <w:color w:val="000000"/>
                <w:sz w:val="16"/>
                <w:szCs w:val="16"/>
              </w:rPr>
              <w:t>в конце года возникла производственная необходимость в приобретение з/ч</w:t>
            </w:r>
          </w:p>
        </w:tc>
      </w:tr>
      <w:tr w:rsidR="00BF6F5D" w:rsidRPr="00BF6F5D" w:rsidTr="00BF6F5D">
        <w:trPr>
          <w:trHeight w:val="4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color w:val="000000"/>
                <w:sz w:val="22"/>
                <w:szCs w:val="22"/>
              </w:rPr>
            </w:pPr>
            <w:r w:rsidRPr="00BF6F5D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rPr>
                <w:color w:val="000000"/>
                <w:sz w:val="22"/>
                <w:szCs w:val="22"/>
              </w:rPr>
            </w:pPr>
            <w:r w:rsidRPr="00BF6F5D">
              <w:rPr>
                <w:color w:val="000000"/>
                <w:sz w:val="22"/>
                <w:szCs w:val="22"/>
              </w:rPr>
              <w:t>Горюче-смазочные материалы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5D" w:rsidRDefault="00BF6F5D" w:rsidP="00BF6F5D">
            <w:proofErr w:type="spellStart"/>
            <w:r w:rsidRPr="00786F17">
              <w:rPr>
                <w:bCs/>
                <w:color w:val="000000"/>
                <w:sz w:val="22"/>
                <w:szCs w:val="22"/>
              </w:rPr>
              <w:t>т</w:t>
            </w:r>
            <w:r w:rsidRPr="00BF6F5D">
              <w:rPr>
                <w:bCs/>
                <w:color w:val="000000"/>
                <w:sz w:val="22"/>
                <w:szCs w:val="22"/>
              </w:rPr>
              <w:t>ыс</w:t>
            </w:r>
            <w:proofErr w:type="gramStart"/>
            <w:r w:rsidRPr="00786F17">
              <w:rPr>
                <w:bCs/>
                <w:color w:val="000000"/>
                <w:sz w:val="22"/>
                <w:szCs w:val="22"/>
              </w:rPr>
              <w:t>.</w:t>
            </w:r>
            <w:r w:rsidRPr="00BF6F5D">
              <w:rPr>
                <w:bCs/>
                <w:color w:val="000000"/>
                <w:sz w:val="22"/>
                <w:szCs w:val="22"/>
              </w:rPr>
              <w:t>т</w:t>
            </w:r>
            <w:proofErr w:type="gramEnd"/>
            <w:r w:rsidRPr="00BF6F5D">
              <w:rPr>
                <w:bCs/>
                <w:color w:val="000000"/>
                <w:sz w:val="22"/>
                <w:szCs w:val="22"/>
              </w:rPr>
              <w:t>енге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color w:val="000000"/>
                <w:sz w:val="22"/>
                <w:szCs w:val="22"/>
              </w:rPr>
            </w:pPr>
            <w:r w:rsidRPr="00BF6F5D">
              <w:rPr>
                <w:color w:val="000000"/>
                <w:sz w:val="22"/>
                <w:szCs w:val="22"/>
              </w:rPr>
              <w:t>1 120,118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color w:val="000000"/>
                <w:sz w:val="22"/>
                <w:szCs w:val="22"/>
              </w:rPr>
            </w:pPr>
            <w:r w:rsidRPr="00BF6F5D">
              <w:rPr>
                <w:color w:val="000000"/>
                <w:sz w:val="22"/>
                <w:szCs w:val="22"/>
              </w:rPr>
              <w:t>1 151,575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color w:val="000000"/>
                <w:sz w:val="22"/>
                <w:szCs w:val="22"/>
              </w:rPr>
            </w:pPr>
            <w:r w:rsidRPr="00BF6F5D">
              <w:rPr>
                <w:color w:val="000000"/>
                <w:sz w:val="22"/>
                <w:szCs w:val="22"/>
              </w:rPr>
              <w:t>2,8%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color w:val="000000"/>
                <w:sz w:val="16"/>
                <w:szCs w:val="16"/>
              </w:rPr>
            </w:pPr>
            <w:r w:rsidRPr="00BF6F5D">
              <w:rPr>
                <w:color w:val="000000"/>
                <w:sz w:val="16"/>
                <w:szCs w:val="16"/>
              </w:rPr>
              <w:t xml:space="preserve">не были запланированы затраты </w:t>
            </w:r>
            <w:proofErr w:type="spellStart"/>
            <w:r w:rsidRPr="00BF6F5D">
              <w:rPr>
                <w:color w:val="000000"/>
                <w:sz w:val="16"/>
                <w:szCs w:val="16"/>
              </w:rPr>
              <w:t>достаки</w:t>
            </w:r>
            <w:proofErr w:type="spellEnd"/>
            <w:r w:rsidRPr="00BF6F5D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F6F5D">
              <w:rPr>
                <w:color w:val="000000"/>
                <w:sz w:val="16"/>
                <w:szCs w:val="16"/>
              </w:rPr>
              <w:t>трансформатара</w:t>
            </w:r>
            <w:proofErr w:type="spellEnd"/>
            <w:r w:rsidRPr="00BF6F5D">
              <w:rPr>
                <w:color w:val="000000"/>
                <w:sz w:val="16"/>
                <w:szCs w:val="16"/>
              </w:rPr>
              <w:t xml:space="preserve"> на объект</w:t>
            </w:r>
          </w:p>
        </w:tc>
      </w:tr>
      <w:tr w:rsidR="00BF6F5D" w:rsidRPr="00BF6F5D" w:rsidTr="00BF6F5D">
        <w:trPr>
          <w:trHeight w:val="4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color w:val="000000"/>
                <w:sz w:val="22"/>
                <w:szCs w:val="22"/>
              </w:rPr>
            </w:pPr>
            <w:r w:rsidRPr="00BF6F5D">
              <w:rPr>
                <w:color w:val="000000"/>
                <w:sz w:val="22"/>
                <w:szCs w:val="22"/>
              </w:rPr>
              <w:lastRenderedPageBreak/>
              <w:t>1.3.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rPr>
                <w:color w:val="000000"/>
                <w:sz w:val="22"/>
                <w:szCs w:val="22"/>
              </w:rPr>
            </w:pPr>
            <w:r w:rsidRPr="00BF6F5D">
              <w:rPr>
                <w:color w:val="000000"/>
                <w:sz w:val="22"/>
                <w:szCs w:val="22"/>
              </w:rPr>
              <w:t>Энергия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5D" w:rsidRDefault="00BF6F5D" w:rsidP="00BF6F5D">
            <w:proofErr w:type="spellStart"/>
            <w:r w:rsidRPr="00786F17">
              <w:rPr>
                <w:bCs/>
                <w:color w:val="000000"/>
                <w:sz w:val="22"/>
                <w:szCs w:val="22"/>
              </w:rPr>
              <w:t>т</w:t>
            </w:r>
            <w:r w:rsidRPr="00BF6F5D">
              <w:rPr>
                <w:bCs/>
                <w:color w:val="000000"/>
                <w:sz w:val="22"/>
                <w:szCs w:val="22"/>
              </w:rPr>
              <w:t>ыс</w:t>
            </w:r>
            <w:proofErr w:type="gramStart"/>
            <w:r w:rsidRPr="00786F17">
              <w:rPr>
                <w:bCs/>
                <w:color w:val="000000"/>
                <w:sz w:val="22"/>
                <w:szCs w:val="22"/>
              </w:rPr>
              <w:t>.</w:t>
            </w:r>
            <w:r w:rsidRPr="00BF6F5D">
              <w:rPr>
                <w:bCs/>
                <w:color w:val="000000"/>
                <w:sz w:val="22"/>
                <w:szCs w:val="22"/>
              </w:rPr>
              <w:t>т</w:t>
            </w:r>
            <w:proofErr w:type="gramEnd"/>
            <w:r w:rsidRPr="00BF6F5D">
              <w:rPr>
                <w:bCs/>
                <w:color w:val="000000"/>
                <w:sz w:val="22"/>
                <w:szCs w:val="22"/>
              </w:rPr>
              <w:t>енге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color w:val="000000"/>
                <w:sz w:val="22"/>
                <w:szCs w:val="22"/>
              </w:rPr>
            </w:pPr>
            <w:r w:rsidRPr="00BF6F5D">
              <w:rPr>
                <w:color w:val="000000"/>
                <w:sz w:val="22"/>
                <w:szCs w:val="22"/>
              </w:rPr>
              <w:t>176,361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color w:val="000000"/>
                <w:sz w:val="22"/>
                <w:szCs w:val="22"/>
              </w:rPr>
            </w:pPr>
            <w:r w:rsidRPr="00BF6F5D">
              <w:rPr>
                <w:color w:val="000000"/>
                <w:sz w:val="22"/>
                <w:szCs w:val="22"/>
              </w:rPr>
              <w:t>173,400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color w:val="000000"/>
                <w:sz w:val="22"/>
                <w:szCs w:val="22"/>
              </w:rPr>
            </w:pPr>
            <w:r w:rsidRPr="00BF6F5D">
              <w:rPr>
                <w:color w:val="000000"/>
                <w:sz w:val="22"/>
                <w:szCs w:val="22"/>
              </w:rPr>
              <w:t>-1,7%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color w:val="000000"/>
                <w:sz w:val="16"/>
                <w:szCs w:val="16"/>
              </w:rPr>
            </w:pPr>
            <w:r w:rsidRPr="00BF6F5D">
              <w:rPr>
                <w:color w:val="000000"/>
                <w:sz w:val="16"/>
                <w:szCs w:val="16"/>
              </w:rPr>
              <w:t>на основании полученных счетов фактур</w:t>
            </w:r>
          </w:p>
        </w:tc>
      </w:tr>
      <w:tr w:rsidR="00BF6F5D" w:rsidRPr="00BF6F5D" w:rsidTr="00BF6F5D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F5D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F6F5D">
              <w:rPr>
                <w:b/>
                <w:bCs/>
                <w:color w:val="000000"/>
                <w:sz w:val="22"/>
                <w:szCs w:val="22"/>
              </w:rPr>
              <w:t>Расходы на оплату труда, всего, в том числе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5D" w:rsidRDefault="00BF6F5D" w:rsidP="00BF6F5D">
            <w:proofErr w:type="spellStart"/>
            <w:r w:rsidRPr="00786F17">
              <w:rPr>
                <w:bCs/>
                <w:color w:val="000000"/>
                <w:sz w:val="22"/>
                <w:szCs w:val="22"/>
              </w:rPr>
              <w:t>т</w:t>
            </w:r>
            <w:r w:rsidRPr="00BF6F5D">
              <w:rPr>
                <w:bCs/>
                <w:color w:val="000000"/>
                <w:sz w:val="22"/>
                <w:szCs w:val="22"/>
              </w:rPr>
              <w:t>ыс</w:t>
            </w:r>
            <w:proofErr w:type="gramStart"/>
            <w:r w:rsidRPr="00786F17">
              <w:rPr>
                <w:bCs/>
                <w:color w:val="000000"/>
                <w:sz w:val="22"/>
                <w:szCs w:val="22"/>
              </w:rPr>
              <w:t>.</w:t>
            </w:r>
            <w:r w:rsidRPr="00BF6F5D">
              <w:rPr>
                <w:bCs/>
                <w:color w:val="000000"/>
                <w:sz w:val="22"/>
                <w:szCs w:val="22"/>
              </w:rPr>
              <w:t>т</w:t>
            </w:r>
            <w:proofErr w:type="gramEnd"/>
            <w:r w:rsidRPr="00BF6F5D">
              <w:rPr>
                <w:bCs/>
                <w:color w:val="000000"/>
                <w:sz w:val="22"/>
                <w:szCs w:val="22"/>
              </w:rPr>
              <w:t>енге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F5D">
              <w:rPr>
                <w:b/>
                <w:bCs/>
                <w:color w:val="000000"/>
                <w:sz w:val="22"/>
                <w:szCs w:val="22"/>
              </w:rPr>
              <w:t>10 849,699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F5D">
              <w:rPr>
                <w:b/>
                <w:bCs/>
                <w:color w:val="000000"/>
                <w:sz w:val="22"/>
                <w:szCs w:val="22"/>
              </w:rPr>
              <w:t>10 877,170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color w:val="000000"/>
                <w:sz w:val="22"/>
                <w:szCs w:val="22"/>
              </w:rPr>
            </w:pPr>
            <w:r w:rsidRPr="00BF6F5D">
              <w:rPr>
                <w:color w:val="000000"/>
                <w:sz w:val="22"/>
                <w:szCs w:val="22"/>
              </w:rPr>
              <w:t>0,3%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BF6F5D">
              <w:rPr>
                <w:b/>
                <w:bCs/>
                <w:color w:val="000000"/>
                <w:sz w:val="16"/>
                <w:szCs w:val="16"/>
              </w:rPr>
              <w:t>согласно утвержденного штатного расписания на 2020 год</w:t>
            </w:r>
          </w:p>
        </w:tc>
      </w:tr>
      <w:tr w:rsidR="00BF6F5D" w:rsidRPr="00BF6F5D" w:rsidTr="00BF6F5D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color w:val="000000"/>
                <w:sz w:val="22"/>
                <w:szCs w:val="22"/>
              </w:rPr>
            </w:pPr>
            <w:r w:rsidRPr="00BF6F5D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rPr>
                <w:color w:val="000000"/>
                <w:sz w:val="22"/>
                <w:szCs w:val="22"/>
              </w:rPr>
            </w:pPr>
            <w:r w:rsidRPr="00BF6F5D">
              <w:rPr>
                <w:color w:val="000000"/>
                <w:sz w:val="22"/>
                <w:szCs w:val="22"/>
              </w:rPr>
              <w:t>Заработная плата производственного персонала</w:t>
            </w:r>
            <w:proofErr w:type="gram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5D" w:rsidRDefault="00BF6F5D" w:rsidP="00BF6F5D">
            <w:proofErr w:type="spellStart"/>
            <w:r w:rsidRPr="00786F17">
              <w:rPr>
                <w:bCs/>
                <w:color w:val="000000"/>
                <w:sz w:val="22"/>
                <w:szCs w:val="22"/>
              </w:rPr>
              <w:t>т</w:t>
            </w:r>
            <w:r w:rsidRPr="00BF6F5D">
              <w:rPr>
                <w:bCs/>
                <w:color w:val="000000"/>
                <w:sz w:val="22"/>
                <w:szCs w:val="22"/>
              </w:rPr>
              <w:t>ыс</w:t>
            </w:r>
            <w:proofErr w:type="gramStart"/>
            <w:r w:rsidRPr="00786F17">
              <w:rPr>
                <w:bCs/>
                <w:color w:val="000000"/>
                <w:sz w:val="22"/>
                <w:szCs w:val="22"/>
              </w:rPr>
              <w:t>.</w:t>
            </w:r>
            <w:r w:rsidRPr="00BF6F5D">
              <w:rPr>
                <w:bCs/>
                <w:color w:val="000000"/>
                <w:sz w:val="22"/>
                <w:szCs w:val="22"/>
              </w:rPr>
              <w:t>т</w:t>
            </w:r>
            <w:proofErr w:type="gramEnd"/>
            <w:r w:rsidRPr="00BF6F5D">
              <w:rPr>
                <w:bCs/>
                <w:color w:val="000000"/>
                <w:sz w:val="22"/>
                <w:szCs w:val="22"/>
              </w:rPr>
              <w:t>енге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color w:val="000000"/>
                <w:sz w:val="22"/>
                <w:szCs w:val="22"/>
              </w:rPr>
            </w:pPr>
            <w:r w:rsidRPr="00BF6F5D">
              <w:rPr>
                <w:color w:val="000000"/>
                <w:sz w:val="22"/>
                <w:szCs w:val="22"/>
              </w:rPr>
              <w:t>9 837,608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color w:val="000000"/>
                <w:sz w:val="22"/>
                <w:szCs w:val="22"/>
              </w:rPr>
            </w:pPr>
            <w:r w:rsidRPr="00BF6F5D">
              <w:rPr>
                <w:color w:val="000000"/>
                <w:sz w:val="22"/>
                <w:szCs w:val="22"/>
              </w:rPr>
              <w:t>9 870,097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color w:val="000000"/>
                <w:sz w:val="22"/>
                <w:szCs w:val="22"/>
              </w:rPr>
            </w:pPr>
            <w:r w:rsidRPr="00BF6F5D">
              <w:rPr>
                <w:color w:val="000000"/>
                <w:sz w:val="22"/>
                <w:szCs w:val="22"/>
              </w:rPr>
              <w:t>0,3%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color w:val="000000"/>
                <w:sz w:val="16"/>
                <w:szCs w:val="16"/>
              </w:rPr>
            </w:pPr>
            <w:r w:rsidRPr="00BF6F5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F6F5D" w:rsidRPr="00BF6F5D" w:rsidTr="00BF6F5D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color w:val="000000"/>
                <w:sz w:val="22"/>
                <w:szCs w:val="22"/>
              </w:rPr>
            </w:pPr>
            <w:r w:rsidRPr="00BF6F5D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rPr>
                <w:color w:val="000000"/>
                <w:sz w:val="22"/>
                <w:szCs w:val="22"/>
              </w:rPr>
            </w:pPr>
            <w:r w:rsidRPr="00BF6F5D">
              <w:rPr>
                <w:color w:val="000000"/>
                <w:sz w:val="22"/>
                <w:szCs w:val="22"/>
              </w:rPr>
              <w:t>Социальный налог и социальные отчисления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5D" w:rsidRDefault="00BF6F5D" w:rsidP="00BF6F5D">
            <w:proofErr w:type="spellStart"/>
            <w:r w:rsidRPr="00786F17">
              <w:rPr>
                <w:bCs/>
                <w:color w:val="000000"/>
                <w:sz w:val="22"/>
                <w:szCs w:val="22"/>
              </w:rPr>
              <w:t>т</w:t>
            </w:r>
            <w:r w:rsidRPr="00BF6F5D">
              <w:rPr>
                <w:bCs/>
                <w:color w:val="000000"/>
                <w:sz w:val="22"/>
                <w:szCs w:val="22"/>
              </w:rPr>
              <w:t>ыс</w:t>
            </w:r>
            <w:proofErr w:type="gramStart"/>
            <w:r w:rsidRPr="00786F17">
              <w:rPr>
                <w:bCs/>
                <w:color w:val="000000"/>
                <w:sz w:val="22"/>
                <w:szCs w:val="22"/>
              </w:rPr>
              <w:t>.</w:t>
            </w:r>
            <w:r w:rsidRPr="00BF6F5D">
              <w:rPr>
                <w:bCs/>
                <w:color w:val="000000"/>
                <w:sz w:val="22"/>
                <w:szCs w:val="22"/>
              </w:rPr>
              <w:t>т</w:t>
            </w:r>
            <w:proofErr w:type="gramEnd"/>
            <w:r w:rsidRPr="00BF6F5D">
              <w:rPr>
                <w:bCs/>
                <w:color w:val="000000"/>
                <w:sz w:val="22"/>
                <w:szCs w:val="22"/>
              </w:rPr>
              <w:t>енге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color w:val="000000"/>
                <w:sz w:val="22"/>
                <w:szCs w:val="22"/>
              </w:rPr>
            </w:pPr>
            <w:r w:rsidRPr="00BF6F5D">
              <w:rPr>
                <w:color w:val="000000"/>
                <w:sz w:val="22"/>
                <w:szCs w:val="22"/>
              </w:rPr>
              <w:t>821,672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color w:val="000000"/>
                <w:sz w:val="22"/>
                <w:szCs w:val="22"/>
              </w:rPr>
            </w:pPr>
            <w:r w:rsidRPr="00BF6F5D">
              <w:rPr>
                <w:color w:val="000000"/>
                <w:sz w:val="22"/>
                <w:szCs w:val="22"/>
              </w:rPr>
              <w:t>816,927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color w:val="000000"/>
                <w:sz w:val="22"/>
                <w:szCs w:val="22"/>
              </w:rPr>
            </w:pPr>
            <w:r w:rsidRPr="00BF6F5D">
              <w:rPr>
                <w:color w:val="000000"/>
                <w:sz w:val="22"/>
                <w:szCs w:val="22"/>
              </w:rPr>
              <w:t>-0,6%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color w:val="000000"/>
                <w:sz w:val="16"/>
                <w:szCs w:val="16"/>
              </w:rPr>
            </w:pPr>
            <w:r w:rsidRPr="00BF6F5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F6F5D" w:rsidRPr="00BF6F5D" w:rsidTr="00BF6F5D">
        <w:trPr>
          <w:trHeight w:val="28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color w:val="000000"/>
                <w:sz w:val="22"/>
                <w:szCs w:val="22"/>
              </w:rPr>
            </w:pPr>
            <w:r w:rsidRPr="00BF6F5D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rPr>
                <w:color w:val="000000"/>
                <w:sz w:val="22"/>
                <w:szCs w:val="22"/>
              </w:rPr>
            </w:pPr>
            <w:r w:rsidRPr="00BF6F5D">
              <w:rPr>
                <w:color w:val="000000"/>
                <w:sz w:val="22"/>
                <w:szCs w:val="22"/>
              </w:rPr>
              <w:t>ОСМС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5D" w:rsidRDefault="00BF6F5D" w:rsidP="00BF6F5D">
            <w:proofErr w:type="spellStart"/>
            <w:r w:rsidRPr="00786F17">
              <w:rPr>
                <w:bCs/>
                <w:color w:val="000000"/>
                <w:sz w:val="22"/>
                <w:szCs w:val="22"/>
              </w:rPr>
              <w:t>т</w:t>
            </w:r>
            <w:r w:rsidRPr="00BF6F5D">
              <w:rPr>
                <w:bCs/>
                <w:color w:val="000000"/>
                <w:sz w:val="22"/>
                <w:szCs w:val="22"/>
              </w:rPr>
              <w:t>ыс</w:t>
            </w:r>
            <w:proofErr w:type="gramStart"/>
            <w:r w:rsidRPr="00786F17">
              <w:rPr>
                <w:bCs/>
                <w:color w:val="000000"/>
                <w:sz w:val="22"/>
                <w:szCs w:val="22"/>
              </w:rPr>
              <w:t>.</w:t>
            </w:r>
            <w:r w:rsidRPr="00BF6F5D">
              <w:rPr>
                <w:bCs/>
                <w:color w:val="000000"/>
                <w:sz w:val="22"/>
                <w:szCs w:val="22"/>
              </w:rPr>
              <w:t>т</w:t>
            </w:r>
            <w:proofErr w:type="gramEnd"/>
            <w:r w:rsidRPr="00BF6F5D">
              <w:rPr>
                <w:bCs/>
                <w:color w:val="000000"/>
                <w:sz w:val="22"/>
                <w:szCs w:val="22"/>
              </w:rPr>
              <w:t>енге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color w:val="000000"/>
                <w:sz w:val="22"/>
                <w:szCs w:val="22"/>
              </w:rPr>
            </w:pPr>
            <w:r w:rsidRPr="00BF6F5D">
              <w:rPr>
                <w:color w:val="000000"/>
                <w:sz w:val="22"/>
                <w:szCs w:val="22"/>
              </w:rPr>
              <w:t>190,419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color w:val="000000"/>
                <w:sz w:val="22"/>
                <w:szCs w:val="22"/>
              </w:rPr>
            </w:pPr>
            <w:r w:rsidRPr="00BF6F5D">
              <w:rPr>
                <w:color w:val="000000"/>
                <w:sz w:val="22"/>
                <w:szCs w:val="22"/>
              </w:rPr>
              <w:t>190,146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color w:val="000000"/>
                <w:sz w:val="22"/>
                <w:szCs w:val="22"/>
              </w:rPr>
            </w:pPr>
            <w:r w:rsidRPr="00BF6F5D">
              <w:rPr>
                <w:color w:val="000000"/>
                <w:sz w:val="22"/>
                <w:szCs w:val="22"/>
              </w:rPr>
              <w:t>-0,1%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color w:val="000000"/>
                <w:sz w:val="16"/>
                <w:szCs w:val="16"/>
              </w:rPr>
            </w:pPr>
            <w:r w:rsidRPr="00BF6F5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F6F5D" w:rsidRPr="00BF6F5D" w:rsidTr="00BF6F5D">
        <w:trPr>
          <w:trHeight w:val="6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F5D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F6F5D">
              <w:rPr>
                <w:b/>
                <w:bCs/>
                <w:color w:val="000000"/>
                <w:sz w:val="22"/>
                <w:szCs w:val="22"/>
              </w:rPr>
              <w:t>Амортизация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5D" w:rsidRDefault="00BF6F5D" w:rsidP="00BF6F5D">
            <w:proofErr w:type="spellStart"/>
            <w:r w:rsidRPr="00786F17">
              <w:rPr>
                <w:bCs/>
                <w:color w:val="000000"/>
                <w:sz w:val="22"/>
                <w:szCs w:val="22"/>
              </w:rPr>
              <w:t>т</w:t>
            </w:r>
            <w:r w:rsidRPr="00BF6F5D">
              <w:rPr>
                <w:bCs/>
                <w:color w:val="000000"/>
                <w:sz w:val="22"/>
                <w:szCs w:val="22"/>
              </w:rPr>
              <w:t>ыс</w:t>
            </w:r>
            <w:proofErr w:type="gramStart"/>
            <w:r w:rsidRPr="00786F17">
              <w:rPr>
                <w:bCs/>
                <w:color w:val="000000"/>
                <w:sz w:val="22"/>
                <w:szCs w:val="22"/>
              </w:rPr>
              <w:t>.</w:t>
            </w:r>
            <w:r w:rsidRPr="00BF6F5D">
              <w:rPr>
                <w:bCs/>
                <w:color w:val="000000"/>
                <w:sz w:val="22"/>
                <w:szCs w:val="22"/>
              </w:rPr>
              <w:t>т</w:t>
            </w:r>
            <w:proofErr w:type="gramEnd"/>
            <w:r w:rsidRPr="00BF6F5D">
              <w:rPr>
                <w:bCs/>
                <w:color w:val="000000"/>
                <w:sz w:val="22"/>
                <w:szCs w:val="22"/>
              </w:rPr>
              <w:t>енге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F5D">
              <w:rPr>
                <w:b/>
                <w:bCs/>
                <w:color w:val="000000"/>
                <w:sz w:val="22"/>
                <w:szCs w:val="22"/>
              </w:rPr>
              <w:t>19 280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F5D">
              <w:rPr>
                <w:b/>
                <w:bCs/>
                <w:color w:val="000000"/>
                <w:sz w:val="22"/>
                <w:szCs w:val="22"/>
              </w:rPr>
              <w:t>28 926,649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color w:val="000000"/>
                <w:sz w:val="22"/>
                <w:szCs w:val="22"/>
              </w:rPr>
            </w:pPr>
            <w:r w:rsidRPr="00BF6F5D">
              <w:rPr>
                <w:color w:val="000000"/>
                <w:sz w:val="22"/>
                <w:szCs w:val="22"/>
              </w:rPr>
              <w:t>50,0%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color w:val="000000"/>
                <w:sz w:val="16"/>
                <w:szCs w:val="16"/>
              </w:rPr>
            </w:pPr>
            <w:r w:rsidRPr="00BF6F5D">
              <w:rPr>
                <w:color w:val="000000"/>
                <w:sz w:val="16"/>
                <w:szCs w:val="16"/>
              </w:rPr>
              <w:t>фактическое начисление в программе 1С</w:t>
            </w:r>
          </w:p>
        </w:tc>
      </w:tr>
      <w:tr w:rsidR="00BF6F5D" w:rsidRPr="00BF6F5D" w:rsidTr="00BF6F5D">
        <w:trPr>
          <w:trHeight w:val="28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F5D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F6F5D">
              <w:rPr>
                <w:b/>
                <w:bCs/>
                <w:color w:val="000000"/>
                <w:sz w:val="22"/>
                <w:szCs w:val="22"/>
              </w:rPr>
              <w:t>Ремонт, всего, в том числе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5D" w:rsidRDefault="00BF6F5D" w:rsidP="00BF6F5D">
            <w:proofErr w:type="spellStart"/>
            <w:r w:rsidRPr="00786F17">
              <w:rPr>
                <w:bCs/>
                <w:color w:val="000000"/>
                <w:sz w:val="22"/>
                <w:szCs w:val="22"/>
              </w:rPr>
              <w:t>т</w:t>
            </w:r>
            <w:r w:rsidRPr="00BF6F5D">
              <w:rPr>
                <w:bCs/>
                <w:color w:val="000000"/>
                <w:sz w:val="22"/>
                <w:szCs w:val="22"/>
              </w:rPr>
              <w:t>ыс</w:t>
            </w:r>
            <w:proofErr w:type="gramStart"/>
            <w:r w:rsidRPr="00786F17">
              <w:rPr>
                <w:bCs/>
                <w:color w:val="000000"/>
                <w:sz w:val="22"/>
                <w:szCs w:val="22"/>
              </w:rPr>
              <w:t>.</w:t>
            </w:r>
            <w:r w:rsidRPr="00BF6F5D">
              <w:rPr>
                <w:bCs/>
                <w:color w:val="000000"/>
                <w:sz w:val="22"/>
                <w:szCs w:val="22"/>
              </w:rPr>
              <w:t>т</w:t>
            </w:r>
            <w:proofErr w:type="gramEnd"/>
            <w:r w:rsidRPr="00BF6F5D">
              <w:rPr>
                <w:bCs/>
                <w:color w:val="000000"/>
                <w:sz w:val="22"/>
                <w:szCs w:val="22"/>
              </w:rPr>
              <w:t>енге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F5D">
              <w:rPr>
                <w:b/>
                <w:bCs/>
                <w:color w:val="000000"/>
                <w:sz w:val="22"/>
                <w:szCs w:val="22"/>
              </w:rPr>
              <w:t>2 756,832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F5D">
              <w:rPr>
                <w:b/>
                <w:bCs/>
                <w:color w:val="000000"/>
                <w:sz w:val="22"/>
                <w:szCs w:val="22"/>
              </w:rPr>
              <w:t>3 091,273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color w:val="000000"/>
                <w:sz w:val="22"/>
                <w:szCs w:val="22"/>
              </w:rPr>
            </w:pPr>
            <w:r w:rsidRPr="00BF6F5D">
              <w:rPr>
                <w:color w:val="000000"/>
                <w:sz w:val="22"/>
                <w:szCs w:val="22"/>
              </w:rPr>
              <w:t>12,1%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6F5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F6F5D" w:rsidRPr="00BF6F5D" w:rsidTr="00BF6F5D">
        <w:trPr>
          <w:trHeight w:val="28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color w:val="000000"/>
                <w:sz w:val="22"/>
                <w:szCs w:val="22"/>
              </w:rPr>
            </w:pPr>
            <w:r w:rsidRPr="00BF6F5D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rPr>
                <w:color w:val="000000"/>
                <w:sz w:val="22"/>
                <w:szCs w:val="22"/>
              </w:rPr>
            </w:pPr>
            <w:r w:rsidRPr="00BF6F5D">
              <w:rPr>
                <w:color w:val="000000"/>
                <w:sz w:val="22"/>
                <w:szCs w:val="22"/>
              </w:rPr>
              <w:t>Текущий ремонт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5D" w:rsidRDefault="00BF6F5D" w:rsidP="00BF6F5D">
            <w:proofErr w:type="spellStart"/>
            <w:r w:rsidRPr="00786F17">
              <w:rPr>
                <w:bCs/>
                <w:color w:val="000000"/>
                <w:sz w:val="22"/>
                <w:szCs w:val="22"/>
              </w:rPr>
              <w:t>т</w:t>
            </w:r>
            <w:r w:rsidRPr="00BF6F5D">
              <w:rPr>
                <w:bCs/>
                <w:color w:val="000000"/>
                <w:sz w:val="22"/>
                <w:szCs w:val="22"/>
              </w:rPr>
              <w:t>ыс</w:t>
            </w:r>
            <w:proofErr w:type="gramStart"/>
            <w:r w:rsidRPr="00786F17">
              <w:rPr>
                <w:bCs/>
                <w:color w:val="000000"/>
                <w:sz w:val="22"/>
                <w:szCs w:val="22"/>
              </w:rPr>
              <w:t>.</w:t>
            </w:r>
            <w:r w:rsidRPr="00BF6F5D">
              <w:rPr>
                <w:bCs/>
                <w:color w:val="000000"/>
                <w:sz w:val="22"/>
                <w:szCs w:val="22"/>
              </w:rPr>
              <w:t>т</w:t>
            </w:r>
            <w:proofErr w:type="gramEnd"/>
            <w:r w:rsidRPr="00BF6F5D">
              <w:rPr>
                <w:bCs/>
                <w:color w:val="000000"/>
                <w:sz w:val="22"/>
                <w:szCs w:val="22"/>
              </w:rPr>
              <w:t>енге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color w:val="000000"/>
                <w:sz w:val="22"/>
                <w:szCs w:val="22"/>
              </w:rPr>
            </w:pPr>
            <w:r w:rsidRPr="00BF6F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color w:val="000000"/>
                <w:sz w:val="22"/>
                <w:szCs w:val="22"/>
              </w:rPr>
            </w:pPr>
            <w:r w:rsidRPr="00BF6F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color w:val="000000"/>
                <w:sz w:val="22"/>
                <w:szCs w:val="22"/>
              </w:rPr>
            </w:pPr>
            <w:r w:rsidRPr="00BF6F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color w:val="000000"/>
                <w:sz w:val="16"/>
                <w:szCs w:val="16"/>
              </w:rPr>
            </w:pPr>
            <w:r w:rsidRPr="00BF6F5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F6F5D" w:rsidRPr="00BF6F5D" w:rsidTr="00BF6F5D">
        <w:trPr>
          <w:trHeight w:val="61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color w:val="000000"/>
                <w:sz w:val="22"/>
                <w:szCs w:val="22"/>
              </w:rPr>
            </w:pPr>
            <w:r w:rsidRPr="00BF6F5D">
              <w:rPr>
                <w:color w:val="000000"/>
                <w:sz w:val="22"/>
                <w:szCs w:val="22"/>
              </w:rPr>
              <w:t>4.2.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rPr>
                <w:color w:val="000000"/>
                <w:sz w:val="22"/>
                <w:szCs w:val="22"/>
              </w:rPr>
            </w:pPr>
            <w:r w:rsidRPr="00BF6F5D">
              <w:rPr>
                <w:color w:val="000000"/>
                <w:sz w:val="22"/>
                <w:szCs w:val="22"/>
              </w:rPr>
              <w:t>Содержание зданий и сооружений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5D" w:rsidRDefault="00BF6F5D" w:rsidP="00BF6F5D">
            <w:proofErr w:type="spellStart"/>
            <w:r w:rsidRPr="00786F17">
              <w:rPr>
                <w:bCs/>
                <w:color w:val="000000"/>
                <w:sz w:val="22"/>
                <w:szCs w:val="22"/>
              </w:rPr>
              <w:t>т</w:t>
            </w:r>
            <w:r w:rsidRPr="00BF6F5D">
              <w:rPr>
                <w:bCs/>
                <w:color w:val="000000"/>
                <w:sz w:val="22"/>
                <w:szCs w:val="22"/>
              </w:rPr>
              <w:t>ыс</w:t>
            </w:r>
            <w:proofErr w:type="gramStart"/>
            <w:r w:rsidRPr="00786F17">
              <w:rPr>
                <w:bCs/>
                <w:color w:val="000000"/>
                <w:sz w:val="22"/>
                <w:szCs w:val="22"/>
              </w:rPr>
              <w:t>.</w:t>
            </w:r>
            <w:r w:rsidRPr="00BF6F5D">
              <w:rPr>
                <w:bCs/>
                <w:color w:val="000000"/>
                <w:sz w:val="22"/>
                <w:szCs w:val="22"/>
              </w:rPr>
              <w:t>т</w:t>
            </w:r>
            <w:proofErr w:type="gramEnd"/>
            <w:r w:rsidRPr="00BF6F5D">
              <w:rPr>
                <w:bCs/>
                <w:color w:val="000000"/>
                <w:sz w:val="22"/>
                <w:szCs w:val="22"/>
              </w:rPr>
              <w:t>енге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color w:val="000000"/>
                <w:sz w:val="22"/>
                <w:szCs w:val="22"/>
              </w:rPr>
            </w:pPr>
            <w:r w:rsidRPr="00BF6F5D">
              <w:rPr>
                <w:color w:val="000000"/>
                <w:sz w:val="22"/>
                <w:szCs w:val="22"/>
              </w:rPr>
              <w:t>2 756,832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color w:val="000000"/>
                <w:sz w:val="22"/>
                <w:szCs w:val="22"/>
              </w:rPr>
            </w:pPr>
            <w:r w:rsidRPr="00BF6F5D">
              <w:rPr>
                <w:color w:val="000000"/>
                <w:sz w:val="22"/>
                <w:szCs w:val="22"/>
              </w:rPr>
              <w:t>3 091,273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color w:val="000000"/>
                <w:sz w:val="22"/>
                <w:szCs w:val="22"/>
              </w:rPr>
            </w:pPr>
            <w:r w:rsidRPr="00BF6F5D">
              <w:rPr>
                <w:color w:val="000000"/>
                <w:sz w:val="22"/>
                <w:szCs w:val="22"/>
              </w:rPr>
              <w:t>12,1%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color w:val="000000"/>
                <w:sz w:val="16"/>
                <w:szCs w:val="16"/>
              </w:rPr>
            </w:pPr>
            <w:r w:rsidRPr="00BF6F5D">
              <w:rPr>
                <w:color w:val="000000"/>
                <w:sz w:val="16"/>
                <w:szCs w:val="16"/>
              </w:rPr>
              <w:t>не были запланированы затраты на установку и обслуживание GPS навигации</w:t>
            </w:r>
          </w:p>
        </w:tc>
      </w:tr>
      <w:tr w:rsidR="00BF6F5D" w:rsidRPr="00BF6F5D" w:rsidTr="00BF6F5D">
        <w:trPr>
          <w:trHeight w:val="28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F5D"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F6F5D">
              <w:rPr>
                <w:b/>
                <w:bCs/>
                <w:color w:val="000000"/>
                <w:sz w:val="22"/>
                <w:szCs w:val="22"/>
              </w:rPr>
              <w:t>Прочие затраты, в том числе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5D" w:rsidRDefault="00BF6F5D" w:rsidP="00BF6F5D">
            <w:proofErr w:type="spellStart"/>
            <w:r w:rsidRPr="00786F17">
              <w:rPr>
                <w:bCs/>
                <w:color w:val="000000"/>
                <w:sz w:val="22"/>
                <w:szCs w:val="22"/>
              </w:rPr>
              <w:t>т</w:t>
            </w:r>
            <w:r w:rsidRPr="00BF6F5D">
              <w:rPr>
                <w:bCs/>
                <w:color w:val="000000"/>
                <w:sz w:val="22"/>
                <w:szCs w:val="22"/>
              </w:rPr>
              <w:t>ыс</w:t>
            </w:r>
            <w:proofErr w:type="gramStart"/>
            <w:r w:rsidRPr="00786F17">
              <w:rPr>
                <w:bCs/>
                <w:color w:val="000000"/>
                <w:sz w:val="22"/>
                <w:szCs w:val="22"/>
              </w:rPr>
              <w:t>.</w:t>
            </w:r>
            <w:r w:rsidRPr="00BF6F5D">
              <w:rPr>
                <w:bCs/>
                <w:color w:val="000000"/>
                <w:sz w:val="22"/>
                <w:szCs w:val="22"/>
              </w:rPr>
              <w:t>т</w:t>
            </w:r>
            <w:proofErr w:type="gramEnd"/>
            <w:r w:rsidRPr="00BF6F5D">
              <w:rPr>
                <w:bCs/>
                <w:color w:val="000000"/>
                <w:sz w:val="22"/>
                <w:szCs w:val="22"/>
              </w:rPr>
              <w:t>енге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F5D">
              <w:rPr>
                <w:b/>
                <w:bCs/>
                <w:color w:val="000000"/>
                <w:sz w:val="22"/>
                <w:szCs w:val="22"/>
              </w:rPr>
              <w:t>1 744,431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F5D">
              <w:rPr>
                <w:b/>
                <w:bCs/>
                <w:color w:val="000000"/>
                <w:sz w:val="22"/>
                <w:szCs w:val="22"/>
              </w:rPr>
              <w:t>1 769,684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color w:val="000000"/>
                <w:sz w:val="22"/>
                <w:szCs w:val="22"/>
              </w:rPr>
            </w:pPr>
            <w:r w:rsidRPr="00BF6F5D">
              <w:rPr>
                <w:color w:val="000000"/>
                <w:sz w:val="22"/>
                <w:szCs w:val="22"/>
              </w:rPr>
              <w:t>1,4%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6F5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F6F5D" w:rsidRPr="00BF6F5D" w:rsidTr="00BF6F5D">
        <w:trPr>
          <w:trHeight w:val="8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color w:val="000000"/>
                <w:sz w:val="22"/>
                <w:szCs w:val="22"/>
              </w:rPr>
            </w:pPr>
            <w:r w:rsidRPr="00BF6F5D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rPr>
                <w:sz w:val="22"/>
                <w:szCs w:val="22"/>
              </w:rPr>
            </w:pPr>
            <w:r w:rsidRPr="00BF6F5D">
              <w:rPr>
                <w:sz w:val="22"/>
                <w:szCs w:val="22"/>
              </w:rPr>
              <w:t xml:space="preserve">затраты на проверку и аттестацию приборов учета, лабораторий, обследование </w:t>
            </w:r>
            <w:proofErr w:type="spellStart"/>
            <w:r w:rsidRPr="00BF6F5D">
              <w:rPr>
                <w:sz w:val="22"/>
                <w:szCs w:val="22"/>
              </w:rPr>
              <w:t>энергооборудования</w:t>
            </w:r>
            <w:proofErr w:type="spellEnd"/>
            <w:r w:rsidRPr="00BF6F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5D" w:rsidRDefault="00BF6F5D" w:rsidP="00BF6F5D">
            <w:proofErr w:type="spellStart"/>
            <w:r w:rsidRPr="00786F17">
              <w:rPr>
                <w:bCs/>
                <w:color w:val="000000"/>
                <w:sz w:val="22"/>
                <w:szCs w:val="22"/>
              </w:rPr>
              <w:t>т</w:t>
            </w:r>
            <w:r w:rsidRPr="00BF6F5D">
              <w:rPr>
                <w:bCs/>
                <w:color w:val="000000"/>
                <w:sz w:val="22"/>
                <w:szCs w:val="22"/>
              </w:rPr>
              <w:t>ыс</w:t>
            </w:r>
            <w:proofErr w:type="gramStart"/>
            <w:r w:rsidRPr="00786F17">
              <w:rPr>
                <w:bCs/>
                <w:color w:val="000000"/>
                <w:sz w:val="22"/>
                <w:szCs w:val="22"/>
              </w:rPr>
              <w:t>.</w:t>
            </w:r>
            <w:r w:rsidRPr="00BF6F5D">
              <w:rPr>
                <w:bCs/>
                <w:color w:val="000000"/>
                <w:sz w:val="22"/>
                <w:szCs w:val="22"/>
              </w:rPr>
              <w:t>т</w:t>
            </w:r>
            <w:proofErr w:type="gramEnd"/>
            <w:r w:rsidRPr="00BF6F5D">
              <w:rPr>
                <w:bCs/>
                <w:color w:val="000000"/>
                <w:sz w:val="22"/>
                <w:szCs w:val="22"/>
              </w:rPr>
              <w:t>енге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color w:val="000000"/>
                <w:sz w:val="22"/>
                <w:szCs w:val="22"/>
              </w:rPr>
            </w:pPr>
            <w:r w:rsidRPr="00BF6F5D">
              <w:rPr>
                <w:color w:val="000000"/>
                <w:sz w:val="22"/>
                <w:szCs w:val="22"/>
              </w:rPr>
              <w:t>249,500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color w:val="000000"/>
                <w:sz w:val="22"/>
                <w:szCs w:val="22"/>
              </w:rPr>
            </w:pPr>
            <w:r w:rsidRPr="00BF6F5D">
              <w:rPr>
                <w:color w:val="000000"/>
                <w:sz w:val="22"/>
                <w:szCs w:val="22"/>
              </w:rPr>
              <w:t>249,500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color w:val="000000"/>
                <w:sz w:val="22"/>
                <w:szCs w:val="22"/>
              </w:rPr>
            </w:pPr>
            <w:r w:rsidRPr="00BF6F5D">
              <w:rPr>
                <w:color w:val="000000"/>
                <w:sz w:val="22"/>
                <w:szCs w:val="22"/>
              </w:rPr>
              <w:t>0,0%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6F5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F6F5D" w:rsidRPr="00BF6F5D" w:rsidTr="00BF6F5D">
        <w:trPr>
          <w:trHeight w:val="28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color w:val="000000"/>
                <w:sz w:val="22"/>
                <w:szCs w:val="22"/>
              </w:rPr>
            </w:pPr>
            <w:r w:rsidRPr="00BF6F5D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rPr>
                <w:sz w:val="22"/>
                <w:szCs w:val="22"/>
              </w:rPr>
            </w:pPr>
            <w:r w:rsidRPr="00BF6F5D">
              <w:rPr>
                <w:sz w:val="22"/>
                <w:szCs w:val="22"/>
              </w:rPr>
              <w:t>Охрана труда и техника безопасности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5D" w:rsidRDefault="00BF6F5D" w:rsidP="00BF6F5D">
            <w:proofErr w:type="spellStart"/>
            <w:r w:rsidRPr="00786F17">
              <w:rPr>
                <w:bCs/>
                <w:color w:val="000000"/>
                <w:sz w:val="22"/>
                <w:szCs w:val="22"/>
              </w:rPr>
              <w:t>т</w:t>
            </w:r>
            <w:r w:rsidRPr="00BF6F5D">
              <w:rPr>
                <w:bCs/>
                <w:color w:val="000000"/>
                <w:sz w:val="22"/>
                <w:szCs w:val="22"/>
              </w:rPr>
              <w:t>ыс</w:t>
            </w:r>
            <w:proofErr w:type="gramStart"/>
            <w:r w:rsidRPr="00786F17">
              <w:rPr>
                <w:bCs/>
                <w:color w:val="000000"/>
                <w:sz w:val="22"/>
                <w:szCs w:val="22"/>
              </w:rPr>
              <w:t>.</w:t>
            </w:r>
            <w:r w:rsidRPr="00BF6F5D">
              <w:rPr>
                <w:bCs/>
                <w:color w:val="000000"/>
                <w:sz w:val="22"/>
                <w:szCs w:val="22"/>
              </w:rPr>
              <w:t>т</w:t>
            </w:r>
            <w:proofErr w:type="gramEnd"/>
            <w:r w:rsidRPr="00BF6F5D">
              <w:rPr>
                <w:bCs/>
                <w:color w:val="000000"/>
                <w:sz w:val="22"/>
                <w:szCs w:val="22"/>
              </w:rPr>
              <w:t>енге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color w:val="000000"/>
                <w:sz w:val="22"/>
                <w:szCs w:val="22"/>
              </w:rPr>
            </w:pPr>
            <w:r w:rsidRPr="00BF6F5D">
              <w:rPr>
                <w:color w:val="000000"/>
                <w:sz w:val="22"/>
                <w:szCs w:val="22"/>
              </w:rPr>
              <w:t>641,264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color w:val="000000"/>
                <w:sz w:val="22"/>
                <w:szCs w:val="22"/>
              </w:rPr>
            </w:pPr>
            <w:r w:rsidRPr="00BF6F5D">
              <w:rPr>
                <w:color w:val="000000"/>
                <w:sz w:val="22"/>
                <w:szCs w:val="22"/>
              </w:rPr>
              <w:t>635,950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color w:val="000000"/>
                <w:sz w:val="22"/>
                <w:szCs w:val="22"/>
              </w:rPr>
            </w:pPr>
            <w:r w:rsidRPr="00BF6F5D">
              <w:rPr>
                <w:color w:val="000000"/>
                <w:sz w:val="22"/>
                <w:szCs w:val="22"/>
              </w:rPr>
              <w:t>-0,8%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6F5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F6F5D" w:rsidRPr="00BF6F5D" w:rsidTr="00BF6F5D">
        <w:trPr>
          <w:trHeight w:val="28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color w:val="000000"/>
                <w:sz w:val="22"/>
                <w:szCs w:val="22"/>
              </w:rPr>
            </w:pPr>
            <w:r w:rsidRPr="00BF6F5D"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rPr>
                <w:color w:val="000000"/>
                <w:sz w:val="22"/>
                <w:szCs w:val="22"/>
              </w:rPr>
            </w:pPr>
            <w:r w:rsidRPr="00BF6F5D">
              <w:rPr>
                <w:color w:val="000000"/>
                <w:sz w:val="22"/>
                <w:szCs w:val="22"/>
              </w:rPr>
              <w:t>Пропуск паводковых вод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5D" w:rsidRDefault="00BF6F5D" w:rsidP="00BF6F5D">
            <w:proofErr w:type="spellStart"/>
            <w:r w:rsidRPr="00786F17">
              <w:rPr>
                <w:bCs/>
                <w:color w:val="000000"/>
                <w:sz w:val="22"/>
                <w:szCs w:val="22"/>
              </w:rPr>
              <w:t>т</w:t>
            </w:r>
            <w:r w:rsidRPr="00BF6F5D">
              <w:rPr>
                <w:bCs/>
                <w:color w:val="000000"/>
                <w:sz w:val="22"/>
                <w:szCs w:val="22"/>
              </w:rPr>
              <w:t>ыс</w:t>
            </w:r>
            <w:proofErr w:type="gramStart"/>
            <w:r w:rsidRPr="00786F17">
              <w:rPr>
                <w:bCs/>
                <w:color w:val="000000"/>
                <w:sz w:val="22"/>
                <w:szCs w:val="22"/>
              </w:rPr>
              <w:t>.</w:t>
            </w:r>
            <w:r w:rsidRPr="00BF6F5D">
              <w:rPr>
                <w:bCs/>
                <w:color w:val="000000"/>
                <w:sz w:val="22"/>
                <w:szCs w:val="22"/>
              </w:rPr>
              <w:t>т</w:t>
            </w:r>
            <w:proofErr w:type="gramEnd"/>
            <w:r w:rsidRPr="00BF6F5D">
              <w:rPr>
                <w:bCs/>
                <w:color w:val="000000"/>
                <w:sz w:val="22"/>
                <w:szCs w:val="22"/>
              </w:rPr>
              <w:t>енге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color w:val="000000"/>
                <w:sz w:val="22"/>
                <w:szCs w:val="22"/>
              </w:rPr>
            </w:pPr>
            <w:r w:rsidRPr="00BF6F5D">
              <w:rPr>
                <w:color w:val="000000"/>
                <w:sz w:val="22"/>
                <w:szCs w:val="22"/>
              </w:rPr>
              <w:t>390,940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color w:val="000000"/>
                <w:sz w:val="22"/>
                <w:szCs w:val="22"/>
              </w:rPr>
            </w:pPr>
            <w:r w:rsidRPr="00BF6F5D">
              <w:rPr>
                <w:color w:val="000000"/>
                <w:sz w:val="22"/>
                <w:szCs w:val="22"/>
              </w:rPr>
              <w:t>390,940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color w:val="000000"/>
                <w:sz w:val="22"/>
                <w:szCs w:val="22"/>
              </w:rPr>
            </w:pPr>
            <w:r w:rsidRPr="00BF6F5D">
              <w:rPr>
                <w:color w:val="000000"/>
                <w:sz w:val="22"/>
                <w:szCs w:val="22"/>
              </w:rPr>
              <w:t>0,0%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6F5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F6F5D" w:rsidRPr="00BF6F5D" w:rsidTr="00BF6F5D">
        <w:trPr>
          <w:trHeight w:val="28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color w:val="000000"/>
                <w:sz w:val="22"/>
                <w:szCs w:val="22"/>
              </w:rPr>
            </w:pPr>
            <w:r w:rsidRPr="00BF6F5D">
              <w:rPr>
                <w:color w:val="000000"/>
                <w:sz w:val="22"/>
                <w:szCs w:val="22"/>
              </w:rPr>
              <w:t>5.4.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rPr>
                <w:sz w:val="22"/>
                <w:szCs w:val="22"/>
              </w:rPr>
            </w:pPr>
            <w:r w:rsidRPr="00BF6F5D">
              <w:rPr>
                <w:sz w:val="22"/>
                <w:szCs w:val="22"/>
              </w:rPr>
              <w:t>Страхование транспортных средств</w:t>
            </w:r>
            <w:r w:rsidRPr="00BF6F5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5D" w:rsidRDefault="00BF6F5D" w:rsidP="00BF6F5D">
            <w:proofErr w:type="spellStart"/>
            <w:r w:rsidRPr="00786F17">
              <w:rPr>
                <w:bCs/>
                <w:color w:val="000000"/>
                <w:sz w:val="22"/>
                <w:szCs w:val="22"/>
              </w:rPr>
              <w:t>т</w:t>
            </w:r>
            <w:r w:rsidRPr="00BF6F5D">
              <w:rPr>
                <w:bCs/>
                <w:color w:val="000000"/>
                <w:sz w:val="22"/>
                <w:szCs w:val="22"/>
              </w:rPr>
              <w:t>ыс</w:t>
            </w:r>
            <w:proofErr w:type="gramStart"/>
            <w:r w:rsidRPr="00786F17">
              <w:rPr>
                <w:bCs/>
                <w:color w:val="000000"/>
                <w:sz w:val="22"/>
                <w:szCs w:val="22"/>
              </w:rPr>
              <w:t>.</w:t>
            </w:r>
            <w:r w:rsidRPr="00BF6F5D">
              <w:rPr>
                <w:bCs/>
                <w:color w:val="000000"/>
                <w:sz w:val="22"/>
                <w:szCs w:val="22"/>
              </w:rPr>
              <w:t>т</w:t>
            </w:r>
            <w:proofErr w:type="gramEnd"/>
            <w:r w:rsidRPr="00BF6F5D">
              <w:rPr>
                <w:bCs/>
                <w:color w:val="000000"/>
                <w:sz w:val="22"/>
                <w:szCs w:val="22"/>
              </w:rPr>
              <w:t>енге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color w:val="000000"/>
                <w:sz w:val="22"/>
                <w:szCs w:val="22"/>
              </w:rPr>
            </w:pPr>
            <w:r w:rsidRPr="00BF6F5D">
              <w:rPr>
                <w:color w:val="000000"/>
                <w:sz w:val="22"/>
                <w:szCs w:val="22"/>
              </w:rPr>
              <w:t>399,235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color w:val="000000"/>
                <w:sz w:val="22"/>
                <w:szCs w:val="22"/>
              </w:rPr>
            </w:pPr>
            <w:r w:rsidRPr="00BF6F5D">
              <w:rPr>
                <w:color w:val="000000"/>
                <w:sz w:val="22"/>
                <w:szCs w:val="22"/>
              </w:rPr>
              <w:t>416,491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color w:val="000000"/>
                <w:sz w:val="22"/>
                <w:szCs w:val="22"/>
              </w:rPr>
            </w:pPr>
            <w:r w:rsidRPr="00BF6F5D">
              <w:rPr>
                <w:color w:val="000000"/>
                <w:sz w:val="22"/>
                <w:szCs w:val="22"/>
              </w:rPr>
              <w:t>4,3%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6F5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F6F5D" w:rsidRPr="00BF6F5D" w:rsidTr="00BF6F5D">
        <w:trPr>
          <w:trHeight w:val="61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color w:val="000000"/>
                <w:sz w:val="22"/>
                <w:szCs w:val="22"/>
              </w:rPr>
            </w:pPr>
            <w:r w:rsidRPr="00BF6F5D">
              <w:rPr>
                <w:color w:val="000000"/>
                <w:sz w:val="22"/>
                <w:szCs w:val="22"/>
              </w:rPr>
              <w:t>5.5.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rPr>
                <w:color w:val="000000"/>
                <w:sz w:val="22"/>
                <w:szCs w:val="22"/>
              </w:rPr>
            </w:pPr>
            <w:r w:rsidRPr="00BF6F5D">
              <w:rPr>
                <w:color w:val="000000"/>
                <w:sz w:val="22"/>
                <w:szCs w:val="22"/>
              </w:rPr>
              <w:t xml:space="preserve">Услуги по </w:t>
            </w:r>
            <w:proofErr w:type="spellStart"/>
            <w:r w:rsidRPr="00BF6F5D">
              <w:rPr>
                <w:color w:val="000000"/>
                <w:sz w:val="22"/>
                <w:szCs w:val="22"/>
              </w:rPr>
              <w:t>ежегодн</w:t>
            </w:r>
            <w:proofErr w:type="gramStart"/>
            <w:r w:rsidRPr="00BF6F5D">
              <w:rPr>
                <w:color w:val="000000"/>
                <w:sz w:val="22"/>
                <w:szCs w:val="22"/>
              </w:rPr>
              <w:t>.о</w:t>
            </w:r>
            <w:proofErr w:type="gramEnd"/>
            <w:r w:rsidRPr="00BF6F5D">
              <w:rPr>
                <w:color w:val="000000"/>
                <w:sz w:val="22"/>
                <w:szCs w:val="22"/>
              </w:rPr>
              <w:t>бязат.медосмотру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5D" w:rsidRDefault="00BF6F5D" w:rsidP="00BF6F5D">
            <w:proofErr w:type="spellStart"/>
            <w:r w:rsidRPr="00786F17">
              <w:rPr>
                <w:bCs/>
                <w:color w:val="000000"/>
                <w:sz w:val="22"/>
                <w:szCs w:val="22"/>
              </w:rPr>
              <w:t>т</w:t>
            </w:r>
            <w:r w:rsidRPr="00BF6F5D">
              <w:rPr>
                <w:bCs/>
                <w:color w:val="000000"/>
                <w:sz w:val="22"/>
                <w:szCs w:val="22"/>
              </w:rPr>
              <w:t>ыс</w:t>
            </w:r>
            <w:proofErr w:type="gramStart"/>
            <w:r w:rsidRPr="00786F17">
              <w:rPr>
                <w:bCs/>
                <w:color w:val="000000"/>
                <w:sz w:val="22"/>
                <w:szCs w:val="22"/>
              </w:rPr>
              <w:t>.</w:t>
            </w:r>
            <w:r w:rsidRPr="00BF6F5D">
              <w:rPr>
                <w:bCs/>
                <w:color w:val="000000"/>
                <w:sz w:val="22"/>
                <w:szCs w:val="22"/>
              </w:rPr>
              <w:t>т</w:t>
            </w:r>
            <w:proofErr w:type="gramEnd"/>
            <w:r w:rsidRPr="00BF6F5D">
              <w:rPr>
                <w:bCs/>
                <w:color w:val="000000"/>
                <w:sz w:val="22"/>
                <w:szCs w:val="22"/>
              </w:rPr>
              <w:t>енге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color w:val="000000"/>
                <w:sz w:val="22"/>
                <w:szCs w:val="22"/>
              </w:rPr>
            </w:pPr>
            <w:r w:rsidRPr="00BF6F5D">
              <w:rPr>
                <w:color w:val="000000"/>
                <w:sz w:val="22"/>
                <w:szCs w:val="22"/>
              </w:rPr>
              <w:t>42,489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color w:val="000000"/>
                <w:sz w:val="22"/>
                <w:szCs w:val="22"/>
              </w:rPr>
            </w:pPr>
            <w:r w:rsidRPr="00BF6F5D">
              <w:rPr>
                <w:color w:val="000000"/>
                <w:sz w:val="22"/>
                <w:szCs w:val="22"/>
              </w:rPr>
              <w:t>55,800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color w:val="000000"/>
                <w:sz w:val="22"/>
                <w:szCs w:val="22"/>
              </w:rPr>
            </w:pPr>
            <w:r w:rsidRPr="00BF6F5D">
              <w:rPr>
                <w:color w:val="000000"/>
                <w:sz w:val="22"/>
                <w:szCs w:val="22"/>
              </w:rPr>
              <w:t>31,3%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color w:val="000000"/>
                <w:sz w:val="16"/>
                <w:szCs w:val="16"/>
              </w:rPr>
            </w:pPr>
            <w:r w:rsidRPr="00BF6F5D">
              <w:rPr>
                <w:color w:val="000000"/>
                <w:sz w:val="16"/>
                <w:szCs w:val="16"/>
              </w:rPr>
              <w:t xml:space="preserve">было заключено </w:t>
            </w:r>
            <w:proofErr w:type="spellStart"/>
            <w:r w:rsidRPr="00BF6F5D">
              <w:rPr>
                <w:color w:val="000000"/>
                <w:sz w:val="16"/>
                <w:szCs w:val="16"/>
              </w:rPr>
              <w:t>доп</w:t>
            </w:r>
            <w:proofErr w:type="gramStart"/>
            <w:r w:rsidRPr="00BF6F5D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BF6F5D">
              <w:rPr>
                <w:color w:val="000000"/>
                <w:sz w:val="16"/>
                <w:szCs w:val="16"/>
              </w:rPr>
              <w:t>оглашение</w:t>
            </w:r>
            <w:proofErr w:type="spellEnd"/>
            <w:r w:rsidRPr="00BF6F5D">
              <w:rPr>
                <w:color w:val="000000"/>
                <w:sz w:val="16"/>
                <w:szCs w:val="16"/>
              </w:rPr>
              <w:t xml:space="preserve"> на основании предоставленного ценового предложения</w:t>
            </w:r>
          </w:p>
        </w:tc>
      </w:tr>
      <w:tr w:rsidR="00BF6F5D" w:rsidRPr="00BF6F5D" w:rsidTr="00BF6F5D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color w:val="000000"/>
                <w:sz w:val="22"/>
                <w:szCs w:val="22"/>
              </w:rPr>
            </w:pPr>
            <w:r w:rsidRPr="00BF6F5D">
              <w:rPr>
                <w:color w:val="000000"/>
                <w:sz w:val="22"/>
                <w:szCs w:val="22"/>
              </w:rPr>
              <w:t>5.6.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rPr>
                <w:color w:val="000000"/>
                <w:sz w:val="22"/>
                <w:szCs w:val="22"/>
              </w:rPr>
            </w:pPr>
            <w:r w:rsidRPr="00BF6F5D">
              <w:rPr>
                <w:color w:val="000000"/>
                <w:sz w:val="22"/>
                <w:szCs w:val="22"/>
              </w:rPr>
              <w:t>Услуги по обслуживанию тревожной кнопки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5D" w:rsidRDefault="00BF6F5D" w:rsidP="00BF6F5D">
            <w:proofErr w:type="spellStart"/>
            <w:r w:rsidRPr="00786F17">
              <w:rPr>
                <w:bCs/>
                <w:color w:val="000000"/>
                <w:sz w:val="22"/>
                <w:szCs w:val="22"/>
              </w:rPr>
              <w:t>т</w:t>
            </w:r>
            <w:r w:rsidRPr="00BF6F5D">
              <w:rPr>
                <w:bCs/>
                <w:color w:val="000000"/>
                <w:sz w:val="22"/>
                <w:szCs w:val="22"/>
              </w:rPr>
              <w:t>ыс</w:t>
            </w:r>
            <w:proofErr w:type="gramStart"/>
            <w:r w:rsidRPr="00786F17">
              <w:rPr>
                <w:bCs/>
                <w:color w:val="000000"/>
                <w:sz w:val="22"/>
                <w:szCs w:val="22"/>
              </w:rPr>
              <w:t>.</w:t>
            </w:r>
            <w:r w:rsidRPr="00BF6F5D">
              <w:rPr>
                <w:bCs/>
                <w:color w:val="000000"/>
                <w:sz w:val="22"/>
                <w:szCs w:val="22"/>
              </w:rPr>
              <w:t>т</w:t>
            </w:r>
            <w:proofErr w:type="gramEnd"/>
            <w:r w:rsidRPr="00BF6F5D">
              <w:rPr>
                <w:bCs/>
                <w:color w:val="000000"/>
                <w:sz w:val="22"/>
                <w:szCs w:val="22"/>
              </w:rPr>
              <w:t>енге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color w:val="000000"/>
                <w:sz w:val="22"/>
                <w:szCs w:val="22"/>
              </w:rPr>
            </w:pPr>
            <w:r w:rsidRPr="00BF6F5D">
              <w:rPr>
                <w:color w:val="000000"/>
                <w:sz w:val="22"/>
                <w:szCs w:val="22"/>
              </w:rPr>
              <w:t>21,000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color w:val="000000"/>
                <w:sz w:val="22"/>
                <w:szCs w:val="22"/>
              </w:rPr>
            </w:pPr>
            <w:r w:rsidRPr="00BF6F5D">
              <w:rPr>
                <w:color w:val="000000"/>
                <w:sz w:val="22"/>
                <w:szCs w:val="22"/>
              </w:rPr>
              <w:t>21,000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color w:val="000000"/>
                <w:sz w:val="22"/>
                <w:szCs w:val="22"/>
              </w:rPr>
            </w:pPr>
            <w:r w:rsidRPr="00BF6F5D">
              <w:rPr>
                <w:color w:val="000000"/>
                <w:sz w:val="22"/>
                <w:szCs w:val="22"/>
              </w:rPr>
              <w:t>0,0%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6F5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F6F5D" w:rsidRPr="00BF6F5D" w:rsidTr="00BF6F5D">
        <w:trPr>
          <w:trHeight w:val="110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color w:val="000000"/>
                <w:sz w:val="22"/>
                <w:szCs w:val="22"/>
              </w:rPr>
            </w:pPr>
            <w:r w:rsidRPr="00BF6F5D">
              <w:rPr>
                <w:color w:val="000000"/>
                <w:sz w:val="22"/>
                <w:szCs w:val="22"/>
              </w:rPr>
              <w:t>5.7.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rPr>
                <w:color w:val="000000"/>
                <w:sz w:val="22"/>
                <w:szCs w:val="22"/>
              </w:rPr>
            </w:pPr>
            <w:r w:rsidRPr="00BF6F5D">
              <w:rPr>
                <w:color w:val="000000"/>
                <w:sz w:val="22"/>
                <w:szCs w:val="22"/>
              </w:rPr>
              <w:t xml:space="preserve">Утилизация (ртуть содержащих </w:t>
            </w:r>
            <w:proofErr w:type="spellStart"/>
            <w:r w:rsidRPr="00BF6F5D">
              <w:rPr>
                <w:color w:val="000000"/>
                <w:sz w:val="22"/>
                <w:szCs w:val="22"/>
              </w:rPr>
              <w:t>ламп</w:t>
            </w:r>
            <w:proofErr w:type="gramStart"/>
            <w:r w:rsidRPr="00BF6F5D">
              <w:rPr>
                <w:color w:val="000000"/>
                <w:sz w:val="22"/>
                <w:szCs w:val="22"/>
              </w:rPr>
              <w:t>,о</w:t>
            </w:r>
            <w:proofErr w:type="gramEnd"/>
            <w:r w:rsidRPr="00BF6F5D">
              <w:rPr>
                <w:color w:val="000000"/>
                <w:sz w:val="22"/>
                <w:szCs w:val="22"/>
              </w:rPr>
              <w:t>тработанных</w:t>
            </w:r>
            <w:proofErr w:type="spellEnd"/>
            <w:r w:rsidRPr="00BF6F5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6F5D">
              <w:rPr>
                <w:color w:val="000000"/>
                <w:sz w:val="22"/>
                <w:szCs w:val="22"/>
              </w:rPr>
              <w:t>масел,отработанных</w:t>
            </w:r>
            <w:proofErr w:type="spellEnd"/>
            <w:r w:rsidRPr="00BF6F5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6F5D">
              <w:rPr>
                <w:color w:val="000000"/>
                <w:sz w:val="22"/>
                <w:szCs w:val="22"/>
              </w:rPr>
              <w:t>аккмуляторных</w:t>
            </w:r>
            <w:proofErr w:type="spellEnd"/>
            <w:r w:rsidRPr="00BF6F5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6F5D">
              <w:rPr>
                <w:color w:val="000000"/>
                <w:sz w:val="22"/>
                <w:szCs w:val="22"/>
              </w:rPr>
              <w:t>батарей,использованных</w:t>
            </w:r>
            <w:proofErr w:type="spellEnd"/>
            <w:r w:rsidRPr="00BF6F5D">
              <w:rPr>
                <w:color w:val="000000"/>
                <w:sz w:val="22"/>
                <w:szCs w:val="22"/>
              </w:rPr>
              <w:t xml:space="preserve"> шин 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5D" w:rsidRDefault="00BF6F5D" w:rsidP="00BF6F5D">
            <w:proofErr w:type="spellStart"/>
            <w:r w:rsidRPr="00786F17">
              <w:rPr>
                <w:bCs/>
                <w:color w:val="000000"/>
                <w:sz w:val="22"/>
                <w:szCs w:val="22"/>
              </w:rPr>
              <w:t>т</w:t>
            </w:r>
            <w:r w:rsidRPr="00BF6F5D">
              <w:rPr>
                <w:bCs/>
                <w:color w:val="000000"/>
                <w:sz w:val="22"/>
                <w:szCs w:val="22"/>
              </w:rPr>
              <w:t>ыс</w:t>
            </w:r>
            <w:proofErr w:type="gramStart"/>
            <w:r w:rsidRPr="00786F17">
              <w:rPr>
                <w:bCs/>
                <w:color w:val="000000"/>
                <w:sz w:val="22"/>
                <w:szCs w:val="22"/>
              </w:rPr>
              <w:t>.</w:t>
            </w:r>
            <w:r w:rsidRPr="00BF6F5D">
              <w:rPr>
                <w:bCs/>
                <w:color w:val="000000"/>
                <w:sz w:val="22"/>
                <w:szCs w:val="22"/>
              </w:rPr>
              <w:t>т</w:t>
            </w:r>
            <w:proofErr w:type="gramEnd"/>
            <w:r w:rsidRPr="00BF6F5D">
              <w:rPr>
                <w:bCs/>
                <w:color w:val="000000"/>
                <w:sz w:val="22"/>
                <w:szCs w:val="22"/>
              </w:rPr>
              <w:t>енге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color w:val="000000"/>
                <w:sz w:val="22"/>
                <w:szCs w:val="22"/>
              </w:rPr>
            </w:pPr>
            <w:r w:rsidRPr="00BF6F5D">
              <w:rPr>
                <w:color w:val="000000"/>
                <w:sz w:val="22"/>
                <w:szCs w:val="22"/>
              </w:rPr>
              <w:t>0,003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color w:val="000000"/>
                <w:sz w:val="22"/>
                <w:szCs w:val="22"/>
              </w:rPr>
            </w:pPr>
            <w:r w:rsidRPr="00BF6F5D">
              <w:rPr>
                <w:color w:val="000000"/>
                <w:sz w:val="22"/>
                <w:szCs w:val="22"/>
              </w:rPr>
              <w:t>0,003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color w:val="000000"/>
                <w:sz w:val="22"/>
                <w:szCs w:val="22"/>
              </w:rPr>
            </w:pPr>
            <w:r w:rsidRPr="00BF6F5D">
              <w:rPr>
                <w:color w:val="000000"/>
                <w:sz w:val="22"/>
                <w:szCs w:val="22"/>
              </w:rPr>
              <w:t>0,0%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color w:val="000000"/>
                <w:sz w:val="16"/>
                <w:szCs w:val="16"/>
              </w:rPr>
            </w:pPr>
            <w:r w:rsidRPr="00BF6F5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F6F5D" w:rsidRPr="00BF6F5D" w:rsidTr="00BF6F5D">
        <w:trPr>
          <w:trHeight w:val="28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F5D">
              <w:rPr>
                <w:b/>
                <w:bCs/>
                <w:color w:val="000000"/>
                <w:sz w:val="22"/>
                <w:szCs w:val="22"/>
              </w:rPr>
              <w:t>II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F6F5D">
              <w:rPr>
                <w:b/>
                <w:bCs/>
                <w:color w:val="000000"/>
                <w:sz w:val="22"/>
                <w:szCs w:val="22"/>
              </w:rPr>
              <w:t>Расходы периода всего, в том числе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5D" w:rsidRDefault="00BF6F5D" w:rsidP="00BF6F5D">
            <w:proofErr w:type="spellStart"/>
            <w:r w:rsidRPr="00786F17">
              <w:rPr>
                <w:bCs/>
                <w:color w:val="000000"/>
                <w:sz w:val="22"/>
                <w:szCs w:val="22"/>
              </w:rPr>
              <w:t>т</w:t>
            </w:r>
            <w:r w:rsidRPr="00BF6F5D">
              <w:rPr>
                <w:bCs/>
                <w:color w:val="000000"/>
                <w:sz w:val="22"/>
                <w:szCs w:val="22"/>
              </w:rPr>
              <w:t>ыс</w:t>
            </w:r>
            <w:proofErr w:type="gramStart"/>
            <w:r w:rsidRPr="00786F17">
              <w:rPr>
                <w:bCs/>
                <w:color w:val="000000"/>
                <w:sz w:val="22"/>
                <w:szCs w:val="22"/>
              </w:rPr>
              <w:t>.</w:t>
            </w:r>
            <w:r w:rsidRPr="00BF6F5D">
              <w:rPr>
                <w:bCs/>
                <w:color w:val="000000"/>
                <w:sz w:val="22"/>
                <w:szCs w:val="22"/>
              </w:rPr>
              <w:t>т</w:t>
            </w:r>
            <w:proofErr w:type="gramEnd"/>
            <w:r w:rsidRPr="00BF6F5D">
              <w:rPr>
                <w:bCs/>
                <w:color w:val="000000"/>
                <w:sz w:val="22"/>
                <w:szCs w:val="22"/>
              </w:rPr>
              <w:t>енге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F5D">
              <w:rPr>
                <w:b/>
                <w:bCs/>
                <w:color w:val="000000"/>
                <w:sz w:val="22"/>
                <w:szCs w:val="22"/>
              </w:rPr>
              <w:t>27 620,33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F5D">
              <w:rPr>
                <w:b/>
                <w:bCs/>
                <w:color w:val="000000"/>
                <w:sz w:val="22"/>
                <w:szCs w:val="22"/>
              </w:rPr>
              <w:t>32 839,138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color w:val="000000"/>
                <w:sz w:val="22"/>
                <w:szCs w:val="22"/>
              </w:rPr>
            </w:pPr>
            <w:r w:rsidRPr="00BF6F5D">
              <w:rPr>
                <w:color w:val="000000"/>
                <w:sz w:val="22"/>
                <w:szCs w:val="22"/>
              </w:rPr>
              <w:t>18,9%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6F5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F6F5D" w:rsidRPr="00BF6F5D" w:rsidTr="00BF6F5D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F5D"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rPr>
                <w:color w:val="000000"/>
                <w:sz w:val="22"/>
                <w:szCs w:val="22"/>
              </w:rPr>
            </w:pPr>
            <w:proofErr w:type="gramStart"/>
            <w:r w:rsidRPr="00BF6F5D">
              <w:rPr>
                <w:color w:val="000000"/>
                <w:sz w:val="22"/>
                <w:szCs w:val="22"/>
              </w:rPr>
              <w:t>Общие</w:t>
            </w:r>
            <w:proofErr w:type="gramEnd"/>
            <w:r w:rsidRPr="00BF6F5D">
              <w:rPr>
                <w:color w:val="000000"/>
                <w:sz w:val="22"/>
                <w:szCs w:val="22"/>
              </w:rPr>
              <w:t xml:space="preserve"> и административные всего, в том числе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5D" w:rsidRDefault="00BF6F5D" w:rsidP="00BF6F5D">
            <w:proofErr w:type="spellStart"/>
            <w:r w:rsidRPr="00786F17">
              <w:rPr>
                <w:bCs/>
                <w:color w:val="000000"/>
                <w:sz w:val="22"/>
                <w:szCs w:val="22"/>
              </w:rPr>
              <w:t>т</w:t>
            </w:r>
            <w:r w:rsidRPr="00BF6F5D">
              <w:rPr>
                <w:bCs/>
                <w:color w:val="000000"/>
                <w:sz w:val="22"/>
                <w:szCs w:val="22"/>
              </w:rPr>
              <w:t>ыс</w:t>
            </w:r>
            <w:proofErr w:type="gramStart"/>
            <w:r w:rsidRPr="00786F17">
              <w:rPr>
                <w:bCs/>
                <w:color w:val="000000"/>
                <w:sz w:val="22"/>
                <w:szCs w:val="22"/>
              </w:rPr>
              <w:t>.</w:t>
            </w:r>
            <w:r w:rsidRPr="00BF6F5D">
              <w:rPr>
                <w:bCs/>
                <w:color w:val="000000"/>
                <w:sz w:val="22"/>
                <w:szCs w:val="22"/>
              </w:rPr>
              <w:t>т</w:t>
            </w:r>
            <w:proofErr w:type="gramEnd"/>
            <w:r w:rsidRPr="00BF6F5D">
              <w:rPr>
                <w:bCs/>
                <w:color w:val="000000"/>
                <w:sz w:val="22"/>
                <w:szCs w:val="22"/>
              </w:rPr>
              <w:t>енге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color w:val="000000"/>
                <w:sz w:val="22"/>
                <w:szCs w:val="22"/>
              </w:rPr>
            </w:pPr>
            <w:r w:rsidRPr="00BF6F5D">
              <w:rPr>
                <w:color w:val="000000"/>
                <w:sz w:val="22"/>
                <w:szCs w:val="22"/>
              </w:rPr>
              <w:t>27 620,331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color w:val="000000"/>
                <w:sz w:val="22"/>
                <w:szCs w:val="22"/>
              </w:rPr>
            </w:pPr>
            <w:r w:rsidRPr="00BF6F5D">
              <w:rPr>
                <w:color w:val="000000"/>
                <w:sz w:val="22"/>
                <w:szCs w:val="22"/>
              </w:rPr>
              <w:t>32 839,138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color w:val="000000"/>
                <w:sz w:val="22"/>
                <w:szCs w:val="22"/>
              </w:rPr>
            </w:pPr>
            <w:r w:rsidRPr="00BF6F5D">
              <w:rPr>
                <w:color w:val="000000"/>
                <w:sz w:val="22"/>
                <w:szCs w:val="22"/>
              </w:rPr>
              <w:t>18,9%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6F5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F6F5D" w:rsidRPr="00BF6F5D" w:rsidTr="00BF6F5D">
        <w:trPr>
          <w:trHeight w:val="28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color w:val="000000"/>
                <w:sz w:val="22"/>
                <w:szCs w:val="22"/>
              </w:rPr>
            </w:pPr>
            <w:r w:rsidRPr="00BF6F5D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rPr>
                <w:b/>
                <w:bCs/>
              </w:rPr>
            </w:pPr>
            <w:r w:rsidRPr="00BF6F5D">
              <w:rPr>
                <w:b/>
                <w:bCs/>
              </w:rPr>
              <w:t>сырье и материалы, всего, в том числе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5D" w:rsidRDefault="00BF6F5D" w:rsidP="00BF6F5D">
            <w:proofErr w:type="spellStart"/>
            <w:r w:rsidRPr="00786F17">
              <w:rPr>
                <w:bCs/>
                <w:color w:val="000000"/>
                <w:sz w:val="22"/>
                <w:szCs w:val="22"/>
              </w:rPr>
              <w:t>т</w:t>
            </w:r>
            <w:r w:rsidRPr="00BF6F5D">
              <w:rPr>
                <w:bCs/>
                <w:color w:val="000000"/>
                <w:sz w:val="22"/>
                <w:szCs w:val="22"/>
              </w:rPr>
              <w:t>ыс</w:t>
            </w:r>
            <w:proofErr w:type="gramStart"/>
            <w:r w:rsidRPr="00786F17">
              <w:rPr>
                <w:bCs/>
                <w:color w:val="000000"/>
                <w:sz w:val="22"/>
                <w:szCs w:val="22"/>
              </w:rPr>
              <w:t>.</w:t>
            </w:r>
            <w:r w:rsidRPr="00BF6F5D">
              <w:rPr>
                <w:bCs/>
                <w:color w:val="000000"/>
                <w:sz w:val="22"/>
                <w:szCs w:val="22"/>
              </w:rPr>
              <w:t>т</w:t>
            </w:r>
            <w:proofErr w:type="gramEnd"/>
            <w:r w:rsidRPr="00BF6F5D">
              <w:rPr>
                <w:bCs/>
                <w:color w:val="000000"/>
                <w:sz w:val="22"/>
                <w:szCs w:val="22"/>
              </w:rPr>
              <w:t>енге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F5D">
              <w:rPr>
                <w:b/>
                <w:bCs/>
                <w:color w:val="000000"/>
                <w:sz w:val="22"/>
                <w:szCs w:val="22"/>
              </w:rPr>
              <w:t>833,597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F5D">
              <w:rPr>
                <w:b/>
                <w:bCs/>
                <w:color w:val="000000"/>
                <w:sz w:val="22"/>
                <w:szCs w:val="22"/>
              </w:rPr>
              <w:t>818,360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color w:val="000000"/>
                <w:sz w:val="22"/>
                <w:szCs w:val="22"/>
              </w:rPr>
            </w:pPr>
            <w:r w:rsidRPr="00BF6F5D">
              <w:rPr>
                <w:color w:val="000000"/>
                <w:sz w:val="22"/>
                <w:szCs w:val="22"/>
              </w:rPr>
              <w:t>-1,8%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6F5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F6F5D" w:rsidRPr="00BF6F5D" w:rsidTr="00BF6F5D">
        <w:trPr>
          <w:trHeight w:val="28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color w:val="000000"/>
                <w:sz w:val="22"/>
                <w:szCs w:val="22"/>
              </w:rPr>
            </w:pPr>
            <w:r w:rsidRPr="00BF6F5D">
              <w:rPr>
                <w:color w:val="000000"/>
                <w:sz w:val="22"/>
                <w:szCs w:val="22"/>
              </w:rPr>
              <w:t>6.1.1.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5D" w:rsidRPr="00BF6F5D" w:rsidRDefault="00BF6F5D" w:rsidP="00BF6F5D">
            <w:pPr>
              <w:rPr>
                <w:sz w:val="22"/>
                <w:szCs w:val="22"/>
              </w:rPr>
            </w:pPr>
            <w:r w:rsidRPr="00BF6F5D">
              <w:rPr>
                <w:sz w:val="22"/>
                <w:szCs w:val="22"/>
              </w:rPr>
              <w:t>запасные части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5D" w:rsidRDefault="00BF6F5D" w:rsidP="00BF6F5D">
            <w:proofErr w:type="spellStart"/>
            <w:r w:rsidRPr="00786F17">
              <w:rPr>
                <w:bCs/>
                <w:color w:val="000000"/>
                <w:sz w:val="22"/>
                <w:szCs w:val="22"/>
              </w:rPr>
              <w:t>т</w:t>
            </w:r>
            <w:r w:rsidRPr="00BF6F5D">
              <w:rPr>
                <w:bCs/>
                <w:color w:val="000000"/>
                <w:sz w:val="22"/>
                <w:szCs w:val="22"/>
              </w:rPr>
              <w:t>ыс</w:t>
            </w:r>
            <w:proofErr w:type="gramStart"/>
            <w:r w:rsidRPr="00786F17">
              <w:rPr>
                <w:bCs/>
                <w:color w:val="000000"/>
                <w:sz w:val="22"/>
                <w:szCs w:val="22"/>
              </w:rPr>
              <w:t>.</w:t>
            </w:r>
            <w:r w:rsidRPr="00BF6F5D">
              <w:rPr>
                <w:bCs/>
                <w:color w:val="000000"/>
                <w:sz w:val="22"/>
                <w:szCs w:val="22"/>
              </w:rPr>
              <w:t>т</w:t>
            </w:r>
            <w:proofErr w:type="gramEnd"/>
            <w:r w:rsidRPr="00BF6F5D">
              <w:rPr>
                <w:bCs/>
                <w:color w:val="000000"/>
                <w:sz w:val="22"/>
                <w:szCs w:val="22"/>
              </w:rPr>
              <w:t>енге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color w:val="000000"/>
                <w:sz w:val="22"/>
                <w:szCs w:val="22"/>
              </w:rPr>
            </w:pPr>
            <w:r w:rsidRPr="00BF6F5D">
              <w:rPr>
                <w:color w:val="000000"/>
                <w:sz w:val="22"/>
                <w:szCs w:val="22"/>
              </w:rPr>
              <w:t>150,000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color w:val="000000"/>
                <w:sz w:val="22"/>
                <w:szCs w:val="22"/>
              </w:rPr>
            </w:pPr>
            <w:r w:rsidRPr="00BF6F5D">
              <w:rPr>
                <w:color w:val="000000"/>
                <w:sz w:val="22"/>
                <w:szCs w:val="22"/>
              </w:rPr>
              <w:t>150,000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color w:val="000000"/>
                <w:sz w:val="22"/>
                <w:szCs w:val="22"/>
              </w:rPr>
            </w:pPr>
            <w:r w:rsidRPr="00BF6F5D">
              <w:rPr>
                <w:color w:val="000000"/>
                <w:sz w:val="22"/>
                <w:szCs w:val="22"/>
              </w:rPr>
              <w:t>0,0%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6F5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F6F5D" w:rsidRPr="00BF6F5D" w:rsidTr="00BF6F5D">
        <w:trPr>
          <w:trHeight w:val="4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color w:val="000000"/>
                <w:sz w:val="22"/>
                <w:szCs w:val="22"/>
              </w:rPr>
            </w:pPr>
            <w:r w:rsidRPr="00BF6F5D">
              <w:rPr>
                <w:color w:val="000000"/>
                <w:sz w:val="22"/>
                <w:szCs w:val="22"/>
              </w:rPr>
              <w:t>6.1.2.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rPr>
                <w:sz w:val="22"/>
                <w:szCs w:val="22"/>
              </w:rPr>
            </w:pPr>
            <w:r w:rsidRPr="00BF6F5D">
              <w:rPr>
                <w:sz w:val="22"/>
                <w:szCs w:val="22"/>
              </w:rPr>
              <w:t>ГСМ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5D" w:rsidRDefault="00BF6F5D" w:rsidP="00BF6F5D">
            <w:proofErr w:type="spellStart"/>
            <w:r w:rsidRPr="00786F17">
              <w:rPr>
                <w:bCs/>
                <w:color w:val="000000"/>
                <w:sz w:val="22"/>
                <w:szCs w:val="22"/>
              </w:rPr>
              <w:t>т</w:t>
            </w:r>
            <w:r w:rsidRPr="00BF6F5D">
              <w:rPr>
                <w:bCs/>
                <w:color w:val="000000"/>
                <w:sz w:val="22"/>
                <w:szCs w:val="22"/>
              </w:rPr>
              <w:t>ыс</w:t>
            </w:r>
            <w:proofErr w:type="gramStart"/>
            <w:r w:rsidRPr="00786F17">
              <w:rPr>
                <w:bCs/>
                <w:color w:val="000000"/>
                <w:sz w:val="22"/>
                <w:szCs w:val="22"/>
              </w:rPr>
              <w:t>.</w:t>
            </w:r>
            <w:r w:rsidRPr="00BF6F5D">
              <w:rPr>
                <w:bCs/>
                <w:color w:val="000000"/>
                <w:sz w:val="22"/>
                <w:szCs w:val="22"/>
              </w:rPr>
              <w:t>т</w:t>
            </w:r>
            <w:proofErr w:type="gramEnd"/>
            <w:r w:rsidRPr="00BF6F5D">
              <w:rPr>
                <w:bCs/>
                <w:color w:val="000000"/>
                <w:sz w:val="22"/>
                <w:szCs w:val="22"/>
              </w:rPr>
              <w:t>енге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color w:val="000000"/>
                <w:sz w:val="22"/>
                <w:szCs w:val="22"/>
              </w:rPr>
            </w:pPr>
            <w:r w:rsidRPr="00BF6F5D">
              <w:rPr>
                <w:color w:val="000000"/>
                <w:sz w:val="22"/>
                <w:szCs w:val="22"/>
              </w:rPr>
              <w:t>469,399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color w:val="000000"/>
                <w:sz w:val="22"/>
                <w:szCs w:val="22"/>
              </w:rPr>
            </w:pPr>
            <w:r w:rsidRPr="00BF6F5D">
              <w:rPr>
                <w:color w:val="000000"/>
                <w:sz w:val="22"/>
                <w:szCs w:val="22"/>
              </w:rPr>
              <w:t>456,308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color w:val="000000"/>
                <w:sz w:val="22"/>
                <w:szCs w:val="22"/>
              </w:rPr>
            </w:pPr>
            <w:r w:rsidRPr="00BF6F5D">
              <w:rPr>
                <w:color w:val="000000"/>
                <w:sz w:val="22"/>
                <w:szCs w:val="22"/>
              </w:rPr>
              <w:t>-2,8%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color w:val="000000"/>
                <w:sz w:val="16"/>
                <w:szCs w:val="16"/>
              </w:rPr>
            </w:pPr>
            <w:r w:rsidRPr="00BF6F5D">
              <w:rPr>
                <w:color w:val="000000"/>
                <w:sz w:val="16"/>
                <w:szCs w:val="16"/>
              </w:rPr>
              <w:t>уменьшение в связи с пандемией в области</w:t>
            </w:r>
          </w:p>
        </w:tc>
      </w:tr>
      <w:tr w:rsidR="00BF6F5D" w:rsidRPr="00BF6F5D" w:rsidTr="00BF6F5D">
        <w:trPr>
          <w:trHeight w:val="4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color w:val="000000"/>
                <w:sz w:val="22"/>
                <w:szCs w:val="22"/>
              </w:rPr>
            </w:pPr>
            <w:r w:rsidRPr="00BF6F5D">
              <w:rPr>
                <w:color w:val="000000"/>
                <w:sz w:val="22"/>
                <w:szCs w:val="22"/>
              </w:rPr>
              <w:t>6.1.3.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5D" w:rsidRPr="00BF6F5D" w:rsidRDefault="00BF6F5D" w:rsidP="00BF6F5D">
            <w:pPr>
              <w:rPr>
                <w:sz w:val="22"/>
                <w:szCs w:val="22"/>
              </w:rPr>
            </w:pPr>
            <w:r w:rsidRPr="00BF6F5D">
              <w:rPr>
                <w:sz w:val="22"/>
                <w:szCs w:val="22"/>
              </w:rPr>
              <w:t>электроэнергия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5D" w:rsidRDefault="00BF6F5D" w:rsidP="00BF6F5D">
            <w:proofErr w:type="spellStart"/>
            <w:r w:rsidRPr="00786F17">
              <w:rPr>
                <w:bCs/>
                <w:color w:val="000000"/>
                <w:sz w:val="22"/>
                <w:szCs w:val="22"/>
              </w:rPr>
              <w:t>т</w:t>
            </w:r>
            <w:r w:rsidRPr="00BF6F5D">
              <w:rPr>
                <w:bCs/>
                <w:color w:val="000000"/>
                <w:sz w:val="22"/>
                <w:szCs w:val="22"/>
              </w:rPr>
              <w:t>ыс</w:t>
            </w:r>
            <w:proofErr w:type="gramStart"/>
            <w:r w:rsidRPr="00786F17">
              <w:rPr>
                <w:bCs/>
                <w:color w:val="000000"/>
                <w:sz w:val="22"/>
                <w:szCs w:val="22"/>
              </w:rPr>
              <w:t>.</w:t>
            </w:r>
            <w:r w:rsidRPr="00BF6F5D">
              <w:rPr>
                <w:bCs/>
                <w:color w:val="000000"/>
                <w:sz w:val="22"/>
                <w:szCs w:val="22"/>
              </w:rPr>
              <w:t>т</w:t>
            </w:r>
            <w:proofErr w:type="gramEnd"/>
            <w:r w:rsidRPr="00BF6F5D">
              <w:rPr>
                <w:bCs/>
                <w:color w:val="000000"/>
                <w:sz w:val="22"/>
                <w:szCs w:val="22"/>
              </w:rPr>
              <w:t>енге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color w:val="000000"/>
                <w:sz w:val="22"/>
                <w:szCs w:val="22"/>
              </w:rPr>
            </w:pPr>
            <w:r w:rsidRPr="00BF6F5D">
              <w:rPr>
                <w:color w:val="000000"/>
                <w:sz w:val="22"/>
                <w:szCs w:val="22"/>
              </w:rPr>
              <w:t>214,198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color w:val="000000"/>
                <w:sz w:val="22"/>
                <w:szCs w:val="22"/>
              </w:rPr>
            </w:pPr>
            <w:r w:rsidRPr="00BF6F5D">
              <w:rPr>
                <w:color w:val="000000"/>
                <w:sz w:val="22"/>
                <w:szCs w:val="22"/>
              </w:rPr>
              <w:t>212,052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color w:val="000000"/>
                <w:sz w:val="22"/>
                <w:szCs w:val="22"/>
              </w:rPr>
            </w:pPr>
            <w:r w:rsidRPr="00BF6F5D">
              <w:rPr>
                <w:color w:val="000000"/>
                <w:sz w:val="22"/>
                <w:szCs w:val="22"/>
              </w:rPr>
              <w:t>-1,0%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color w:val="000000"/>
                <w:sz w:val="16"/>
                <w:szCs w:val="16"/>
              </w:rPr>
            </w:pPr>
            <w:r w:rsidRPr="00BF6F5D">
              <w:rPr>
                <w:color w:val="000000"/>
                <w:sz w:val="16"/>
                <w:szCs w:val="16"/>
              </w:rPr>
              <w:t>на основании полученных счетов фактур</w:t>
            </w:r>
          </w:p>
        </w:tc>
      </w:tr>
      <w:tr w:rsidR="00BF6F5D" w:rsidRPr="00BF6F5D" w:rsidTr="00BF6F5D">
        <w:trPr>
          <w:trHeight w:val="4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color w:val="000000"/>
                <w:sz w:val="22"/>
                <w:szCs w:val="22"/>
              </w:rPr>
            </w:pPr>
            <w:r w:rsidRPr="00BF6F5D">
              <w:rPr>
                <w:color w:val="000000"/>
                <w:sz w:val="22"/>
                <w:szCs w:val="22"/>
              </w:rPr>
              <w:t>6.2.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5D" w:rsidRPr="00BF6F5D" w:rsidRDefault="00BF6F5D" w:rsidP="00BF6F5D">
            <w:pPr>
              <w:rPr>
                <w:b/>
                <w:bCs/>
                <w:sz w:val="22"/>
                <w:szCs w:val="22"/>
              </w:rPr>
            </w:pPr>
            <w:r w:rsidRPr="00BF6F5D">
              <w:rPr>
                <w:b/>
                <w:bCs/>
                <w:sz w:val="22"/>
                <w:szCs w:val="22"/>
              </w:rPr>
              <w:t xml:space="preserve">Расходы на оплату труда, всего, в </w:t>
            </w:r>
            <w:proofErr w:type="spellStart"/>
            <w:r w:rsidRPr="00BF6F5D">
              <w:rPr>
                <w:b/>
                <w:bCs/>
                <w:sz w:val="22"/>
                <w:szCs w:val="22"/>
              </w:rPr>
              <w:t>т.ч</w:t>
            </w:r>
            <w:proofErr w:type="spellEnd"/>
            <w:r w:rsidRPr="00BF6F5D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5D" w:rsidRDefault="00BF6F5D" w:rsidP="00BF6F5D">
            <w:proofErr w:type="spellStart"/>
            <w:r w:rsidRPr="00786F17">
              <w:rPr>
                <w:bCs/>
                <w:color w:val="000000"/>
                <w:sz w:val="22"/>
                <w:szCs w:val="22"/>
              </w:rPr>
              <w:t>т</w:t>
            </w:r>
            <w:r w:rsidRPr="00BF6F5D">
              <w:rPr>
                <w:bCs/>
                <w:color w:val="000000"/>
                <w:sz w:val="22"/>
                <w:szCs w:val="22"/>
              </w:rPr>
              <w:t>ыс</w:t>
            </w:r>
            <w:proofErr w:type="gramStart"/>
            <w:r w:rsidRPr="00786F17">
              <w:rPr>
                <w:bCs/>
                <w:color w:val="000000"/>
                <w:sz w:val="22"/>
                <w:szCs w:val="22"/>
              </w:rPr>
              <w:t>.</w:t>
            </w:r>
            <w:r w:rsidRPr="00BF6F5D">
              <w:rPr>
                <w:bCs/>
                <w:color w:val="000000"/>
                <w:sz w:val="22"/>
                <w:szCs w:val="22"/>
              </w:rPr>
              <w:t>т</w:t>
            </w:r>
            <w:proofErr w:type="gramEnd"/>
            <w:r w:rsidRPr="00BF6F5D">
              <w:rPr>
                <w:bCs/>
                <w:color w:val="000000"/>
                <w:sz w:val="22"/>
                <w:szCs w:val="22"/>
              </w:rPr>
              <w:t>енге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F5D">
              <w:rPr>
                <w:b/>
                <w:bCs/>
                <w:color w:val="000000"/>
                <w:sz w:val="22"/>
                <w:szCs w:val="22"/>
              </w:rPr>
              <w:t>21 079,6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F5D">
              <w:rPr>
                <w:b/>
                <w:bCs/>
                <w:color w:val="000000"/>
                <w:sz w:val="22"/>
                <w:szCs w:val="22"/>
              </w:rPr>
              <w:t>23 318,460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color w:val="000000"/>
                <w:sz w:val="22"/>
                <w:szCs w:val="22"/>
              </w:rPr>
            </w:pPr>
            <w:r w:rsidRPr="00BF6F5D">
              <w:rPr>
                <w:color w:val="000000"/>
                <w:sz w:val="22"/>
                <w:szCs w:val="22"/>
              </w:rPr>
              <w:t>10,6%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BF6F5D">
              <w:rPr>
                <w:b/>
                <w:bCs/>
                <w:color w:val="000000"/>
                <w:sz w:val="16"/>
                <w:szCs w:val="16"/>
              </w:rPr>
              <w:t>согласно утвержденного штатного расписания на 2020 год</w:t>
            </w:r>
          </w:p>
        </w:tc>
      </w:tr>
      <w:tr w:rsidR="00BF6F5D" w:rsidRPr="00BF6F5D" w:rsidTr="00BF6F5D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color w:val="000000"/>
                <w:sz w:val="22"/>
                <w:szCs w:val="22"/>
              </w:rPr>
            </w:pPr>
            <w:r w:rsidRPr="00BF6F5D">
              <w:rPr>
                <w:color w:val="000000"/>
                <w:sz w:val="22"/>
                <w:szCs w:val="22"/>
              </w:rPr>
              <w:t>6.2.1.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rPr>
                <w:color w:val="000000"/>
                <w:sz w:val="22"/>
                <w:szCs w:val="22"/>
              </w:rPr>
            </w:pPr>
            <w:proofErr w:type="gramEnd"/>
            <w:r w:rsidRPr="00BF6F5D">
              <w:rPr>
                <w:color w:val="000000"/>
                <w:sz w:val="22"/>
                <w:szCs w:val="22"/>
              </w:rPr>
              <w:t>Заработная плата административного персонала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5D" w:rsidRDefault="00BF6F5D" w:rsidP="00BF6F5D">
            <w:proofErr w:type="spellStart"/>
            <w:r w:rsidRPr="00786F17">
              <w:rPr>
                <w:bCs/>
                <w:color w:val="000000"/>
                <w:sz w:val="22"/>
                <w:szCs w:val="22"/>
              </w:rPr>
              <w:t>т</w:t>
            </w:r>
            <w:r w:rsidRPr="00BF6F5D">
              <w:rPr>
                <w:bCs/>
                <w:color w:val="000000"/>
                <w:sz w:val="22"/>
                <w:szCs w:val="22"/>
              </w:rPr>
              <w:t>ыс</w:t>
            </w:r>
            <w:proofErr w:type="gramStart"/>
            <w:r w:rsidRPr="00786F17">
              <w:rPr>
                <w:bCs/>
                <w:color w:val="000000"/>
                <w:sz w:val="22"/>
                <w:szCs w:val="22"/>
              </w:rPr>
              <w:t>.</w:t>
            </w:r>
            <w:r w:rsidRPr="00BF6F5D">
              <w:rPr>
                <w:bCs/>
                <w:color w:val="000000"/>
                <w:sz w:val="22"/>
                <w:szCs w:val="22"/>
              </w:rPr>
              <w:t>т</w:t>
            </w:r>
            <w:proofErr w:type="gramEnd"/>
            <w:r w:rsidRPr="00BF6F5D">
              <w:rPr>
                <w:bCs/>
                <w:color w:val="000000"/>
                <w:sz w:val="22"/>
                <w:szCs w:val="22"/>
              </w:rPr>
              <w:t>енге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color w:val="000000"/>
                <w:sz w:val="22"/>
                <w:szCs w:val="22"/>
              </w:rPr>
            </w:pPr>
            <w:r w:rsidRPr="00BF6F5D">
              <w:rPr>
                <w:color w:val="000000"/>
                <w:sz w:val="22"/>
                <w:szCs w:val="22"/>
              </w:rPr>
              <w:t>19 168,900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color w:val="000000"/>
                <w:sz w:val="22"/>
                <w:szCs w:val="22"/>
              </w:rPr>
            </w:pPr>
            <w:r w:rsidRPr="00BF6F5D">
              <w:rPr>
                <w:color w:val="000000"/>
                <w:sz w:val="22"/>
                <w:szCs w:val="22"/>
              </w:rPr>
              <w:t>21 208,020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color w:val="000000"/>
                <w:sz w:val="22"/>
                <w:szCs w:val="22"/>
              </w:rPr>
            </w:pPr>
            <w:r w:rsidRPr="00BF6F5D">
              <w:rPr>
                <w:color w:val="000000"/>
                <w:sz w:val="22"/>
                <w:szCs w:val="22"/>
              </w:rPr>
              <w:t>10,6%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color w:val="000000"/>
                <w:sz w:val="16"/>
                <w:szCs w:val="16"/>
              </w:rPr>
            </w:pPr>
            <w:r w:rsidRPr="00BF6F5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F6F5D" w:rsidRPr="00BF6F5D" w:rsidTr="00BF6F5D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color w:val="000000"/>
                <w:sz w:val="22"/>
                <w:szCs w:val="22"/>
              </w:rPr>
            </w:pPr>
            <w:r w:rsidRPr="00BF6F5D">
              <w:rPr>
                <w:color w:val="000000"/>
                <w:sz w:val="22"/>
                <w:szCs w:val="22"/>
              </w:rPr>
              <w:t>6.2.2.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rPr>
                <w:color w:val="000000"/>
                <w:sz w:val="22"/>
                <w:szCs w:val="22"/>
              </w:rPr>
            </w:pPr>
            <w:r w:rsidRPr="00BF6F5D">
              <w:rPr>
                <w:color w:val="000000"/>
                <w:sz w:val="22"/>
                <w:szCs w:val="22"/>
              </w:rPr>
              <w:t>Социальный налог и социальные отчисления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5D" w:rsidRDefault="00BF6F5D" w:rsidP="00BF6F5D">
            <w:proofErr w:type="spellStart"/>
            <w:r w:rsidRPr="00786F17">
              <w:rPr>
                <w:bCs/>
                <w:color w:val="000000"/>
                <w:sz w:val="22"/>
                <w:szCs w:val="22"/>
              </w:rPr>
              <w:t>т</w:t>
            </w:r>
            <w:r w:rsidRPr="00BF6F5D">
              <w:rPr>
                <w:bCs/>
                <w:color w:val="000000"/>
                <w:sz w:val="22"/>
                <w:szCs w:val="22"/>
              </w:rPr>
              <w:t>ыс</w:t>
            </w:r>
            <w:proofErr w:type="gramStart"/>
            <w:r w:rsidRPr="00786F17">
              <w:rPr>
                <w:bCs/>
                <w:color w:val="000000"/>
                <w:sz w:val="22"/>
                <w:szCs w:val="22"/>
              </w:rPr>
              <w:t>.</w:t>
            </w:r>
            <w:r w:rsidRPr="00BF6F5D">
              <w:rPr>
                <w:bCs/>
                <w:color w:val="000000"/>
                <w:sz w:val="22"/>
                <w:szCs w:val="22"/>
              </w:rPr>
              <w:t>т</w:t>
            </w:r>
            <w:proofErr w:type="gramEnd"/>
            <w:r w:rsidRPr="00BF6F5D">
              <w:rPr>
                <w:bCs/>
                <w:color w:val="000000"/>
                <w:sz w:val="22"/>
                <w:szCs w:val="22"/>
              </w:rPr>
              <w:t>енге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color w:val="000000"/>
                <w:sz w:val="22"/>
                <w:szCs w:val="22"/>
              </w:rPr>
            </w:pPr>
            <w:r w:rsidRPr="00BF6F5D">
              <w:rPr>
                <w:color w:val="000000"/>
                <w:sz w:val="22"/>
                <w:szCs w:val="22"/>
              </w:rPr>
              <w:t>1 622,130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color w:val="000000"/>
                <w:sz w:val="22"/>
                <w:szCs w:val="22"/>
              </w:rPr>
            </w:pPr>
            <w:r w:rsidRPr="00BF6F5D">
              <w:rPr>
                <w:color w:val="000000"/>
                <w:sz w:val="22"/>
                <w:szCs w:val="22"/>
              </w:rPr>
              <w:t>1 792,240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color w:val="000000"/>
                <w:sz w:val="22"/>
                <w:szCs w:val="22"/>
              </w:rPr>
            </w:pPr>
            <w:r w:rsidRPr="00BF6F5D">
              <w:rPr>
                <w:color w:val="000000"/>
                <w:sz w:val="22"/>
                <w:szCs w:val="22"/>
              </w:rPr>
              <w:t>10,5%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color w:val="000000"/>
                <w:sz w:val="16"/>
                <w:szCs w:val="16"/>
              </w:rPr>
            </w:pPr>
            <w:r w:rsidRPr="00BF6F5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F6F5D" w:rsidRPr="00BF6F5D" w:rsidTr="00BF6F5D">
        <w:trPr>
          <w:trHeight w:val="28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color w:val="000000"/>
                <w:sz w:val="22"/>
                <w:szCs w:val="22"/>
              </w:rPr>
            </w:pPr>
            <w:r w:rsidRPr="00BF6F5D">
              <w:rPr>
                <w:color w:val="000000"/>
                <w:sz w:val="22"/>
                <w:szCs w:val="22"/>
              </w:rPr>
              <w:lastRenderedPageBreak/>
              <w:t>6.2.3.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rPr>
                <w:color w:val="000000"/>
                <w:sz w:val="22"/>
                <w:szCs w:val="22"/>
              </w:rPr>
            </w:pPr>
            <w:r w:rsidRPr="00BF6F5D">
              <w:rPr>
                <w:color w:val="000000"/>
                <w:sz w:val="22"/>
                <w:szCs w:val="22"/>
              </w:rPr>
              <w:t>ОСМС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5D" w:rsidRDefault="00BF6F5D" w:rsidP="00BF6F5D">
            <w:proofErr w:type="spellStart"/>
            <w:r w:rsidRPr="00786F17">
              <w:rPr>
                <w:bCs/>
                <w:color w:val="000000"/>
                <w:sz w:val="22"/>
                <w:szCs w:val="22"/>
              </w:rPr>
              <w:t>т</w:t>
            </w:r>
            <w:r w:rsidRPr="00BF6F5D">
              <w:rPr>
                <w:bCs/>
                <w:color w:val="000000"/>
                <w:sz w:val="22"/>
                <w:szCs w:val="22"/>
              </w:rPr>
              <w:t>ыс</w:t>
            </w:r>
            <w:proofErr w:type="gramStart"/>
            <w:r w:rsidRPr="00786F17">
              <w:rPr>
                <w:bCs/>
                <w:color w:val="000000"/>
                <w:sz w:val="22"/>
                <w:szCs w:val="22"/>
              </w:rPr>
              <w:t>.</w:t>
            </w:r>
            <w:r w:rsidRPr="00BF6F5D">
              <w:rPr>
                <w:bCs/>
                <w:color w:val="000000"/>
                <w:sz w:val="22"/>
                <w:szCs w:val="22"/>
              </w:rPr>
              <w:t>т</w:t>
            </w:r>
            <w:proofErr w:type="gramEnd"/>
            <w:r w:rsidRPr="00BF6F5D">
              <w:rPr>
                <w:bCs/>
                <w:color w:val="000000"/>
                <w:sz w:val="22"/>
                <w:szCs w:val="22"/>
              </w:rPr>
              <w:t>енге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color w:val="000000"/>
                <w:sz w:val="22"/>
                <w:szCs w:val="22"/>
              </w:rPr>
            </w:pPr>
            <w:r w:rsidRPr="00BF6F5D">
              <w:rPr>
                <w:color w:val="000000"/>
                <w:sz w:val="22"/>
                <w:szCs w:val="22"/>
              </w:rPr>
              <w:t>288,570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color w:val="000000"/>
                <w:sz w:val="22"/>
                <w:szCs w:val="22"/>
              </w:rPr>
            </w:pPr>
            <w:r w:rsidRPr="00BF6F5D">
              <w:rPr>
                <w:color w:val="000000"/>
                <w:sz w:val="22"/>
                <w:szCs w:val="22"/>
              </w:rPr>
              <w:t>318,200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color w:val="000000"/>
                <w:sz w:val="22"/>
                <w:szCs w:val="22"/>
              </w:rPr>
            </w:pPr>
            <w:r w:rsidRPr="00BF6F5D">
              <w:rPr>
                <w:color w:val="000000"/>
                <w:sz w:val="22"/>
                <w:szCs w:val="22"/>
              </w:rPr>
              <w:t>10,3%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5D" w:rsidRPr="00BF6F5D" w:rsidRDefault="00BF6F5D" w:rsidP="00BF6F5D">
            <w:pPr>
              <w:rPr>
                <w:sz w:val="16"/>
                <w:szCs w:val="16"/>
              </w:rPr>
            </w:pPr>
            <w:r w:rsidRPr="00BF6F5D">
              <w:rPr>
                <w:sz w:val="16"/>
                <w:szCs w:val="16"/>
              </w:rPr>
              <w:t> </w:t>
            </w:r>
          </w:p>
        </w:tc>
      </w:tr>
      <w:tr w:rsidR="00BF6F5D" w:rsidRPr="00BF6F5D" w:rsidTr="00BF6F5D">
        <w:trPr>
          <w:trHeight w:val="4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5D" w:rsidRPr="00BF6F5D" w:rsidRDefault="00BF6F5D" w:rsidP="00BF6F5D">
            <w:pPr>
              <w:jc w:val="center"/>
            </w:pPr>
            <w:r w:rsidRPr="00BF6F5D">
              <w:t>6.3.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5D" w:rsidRPr="00BF6F5D" w:rsidRDefault="00BF6F5D" w:rsidP="00BF6F5D">
            <w:pPr>
              <w:rPr>
                <w:sz w:val="22"/>
                <w:szCs w:val="22"/>
              </w:rPr>
            </w:pPr>
            <w:r w:rsidRPr="00BF6F5D">
              <w:rPr>
                <w:sz w:val="22"/>
                <w:szCs w:val="22"/>
              </w:rPr>
              <w:t>услуги банка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5D" w:rsidRDefault="00BF6F5D" w:rsidP="00BF6F5D">
            <w:proofErr w:type="spellStart"/>
            <w:r w:rsidRPr="00786F17">
              <w:rPr>
                <w:bCs/>
                <w:color w:val="000000"/>
                <w:sz w:val="22"/>
                <w:szCs w:val="22"/>
              </w:rPr>
              <w:t>т</w:t>
            </w:r>
            <w:r w:rsidRPr="00BF6F5D">
              <w:rPr>
                <w:bCs/>
                <w:color w:val="000000"/>
                <w:sz w:val="22"/>
                <w:szCs w:val="22"/>
              </w:rPr>
              <w:t>ыс</w:t>
            </w:r>
            <w:proofErr w:type="gramStart"/>
            <w:r w:rsidRPr="00786F17">
              <w:rPr>
                <w:bCs/>
                <w:color w:val="000000"/>
                <w:sz w:val="22"/>
                <w:szCs w:val="22"/>
              </w:rPr>
              <w:t>.</w:t>
            </w:r>
            <w:r w:rsidRPr="00BF6F5D">
              <w:rPr>
                <w:bCs/>
                <w:color w:val="000000"/>
                <w:sz w:val="22"/>
                <w:szCs w:val="22"/>
              </w:rPr>
              <w:t>т</w:t>
            </w:r>
            <w:proofErr w:type="gramEnd"/>
            <w:r w:rsidRPr="00BF6F5D">
              <w:rPr>
                <w:bCs/>
                <w:color w:val="000000"/>
                <w:sz w:val="22"/>
                <w:szCs w:val="22"/>
              </w:rPr>
              <w:t>енге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color w:val="000000"/>
                <w:sz w:val="22"/>
                <w:szCs w:val="22"/>
              </w:rPr>
            </w:pPr>
            <w:r w:rsidRPr="00BF6F5D">
              <w:rPr>
                <w:color w:val="000000"/>
                <w:sz w:val="22"/>
                <w:szCs w:val="22"/>
              </w:rPr>
              <w:t>170,000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color w:val="000000"/>
                <w:sz w:val="22"/>
                <w:szCs w:val="22"/>
              </w:rPr>
            </w:pPr>
            <w:r w:rsidRPr="00BF6F5D">
              <w:rPr>
                <w:color w:val="000000"/>
                <w:sz w:val="22"/>
                <w:szCs w:val="22"/>
              </w:rPr>
              <w:t>196,872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color w:val="000000"/>
                <w:sz w:val="22"/>
                <w:szCs w:val="22"/>
              </w:rPr>
            </w:pPr>
            <w:r w:rsidRPr="00BF6F5D">
              <w:rPr>
                <w:color w:val="000000"/>
                <w:sz w:val="22"/>
                <w:szCs w:val="22"/>
              </w:rPr>
              <w:t>15,8%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rPr>
                <w:sz w:val="16"/>
                <w:szCs w:val="16"/>
              </w:rPr>
            </w:pPr>
            <w:r w:rsidRPr="00BF6F5D">
              <w:rPr>
                <w:sz w:val="16"/>
                <w:szCs w:val="16"/>
              </w:rPr>
              <w:t xml:space="preserve">В связи с </w:t>
            </w:r>
            <w:proofErr w:type="gramStart"/>
            <w:r w:rsidRPr="00BF6F5D">
              <w:rPr>
                <w:sz w:val="16"/>
                <w:szCs w:val="16"/>
              </w:rPr>
              <w:t>дополнительным</w:t>
            </w:r>
            <w:proofErr w:type="gramEnd"/>
            <w:r w:rsidRPr="00BF6F5D">
              <w:rPr>
                <w:sz w:val="16"/>
                <w:szCs w:val="16"/>
              </w:rPr>
              <w:t xml:space="preserve"> финансирование 1декабря 2020 года</w:t>
            </w:r>
          </w:p>
        </w:tc>
      </w:tr>
      <w:tr w:rsidR="00BF6F5D" w:rsidRPr="00BF6F5D" w:rsidTr="00BF6F5D">
        <w:trPr>
          <w:trHeight w:val="8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5D" w:rsidRPr="00BF6F5D" w:rsidRDefault="00BF6F5D" w:rsidP="00BF6F5D">
            <w:pPr>
              <w:jc w:val="center"/>
            </w:pPr>
            <w:r w:rsidRPr="00BF6F5D">
              <w:t>6.4.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5D" w:rsidRPr="00BF6F5D" w:rsidRDefault="00BF6F5D" w:rsidP="00BF6F5D">
            <w:pPr>
              <w:rPr>
                <w:sz w:val="22"/>
                <w:szCs w:val="22"/>
              </w:rPr>
            </w:pPr>
            <w:r w:rsidRPr="00BF6F5D">
              <w:rPr>
                <w:sz w:val="22"/>
                <w:szCs w:val="22"/>
              </w:rPr>
              <w:t xml:space="preserve">расходы на содержание и обслуживание  </w:t>
            </w:r>
            <w:proofErr w:type="spellStart"/>
            <w:r w:rsidRPr="00BF6F5D">
              <w:rPr>
                <w:sz w:val="22"/>
                <w:szCs w:val="22"/>
              </w:rPr>
              <w:t>техн</w:t>
            </w:r>
            <w:proofErr w:type="gramStart"/>
            <w:r w:rsidRPr="00BF6F5D">
              <w:rPr>
                <w:sz w:val="22"/>
                <w:szCs w:val="22"/>
              </w:rPr>
              <w:t>и</w:t>
            </w:r>
            <w:proofErr w:type="spellEnd"/>
            <w:r w:rsidRPr="00BF6F5D">
              <w:rPr>
                <w:sz w:val="22"/>
                <w:szCs w:val="22"/>
              </w:rPr>
              <w:t>-</w:t>
            </w:r>
            <w:proofErr w:type="gramEnd"/>
            <w:r w:rsidRPr="00BF6F5D">
              <w:rPr>
                <w:sz w:val="22"/>
                <w:szCs w:val="22"/>
              </w:rPr>
              <w:t xml:space="preserve"> </w:t>
            </w:r>
            <w:proofErr w:type="spellStart"/>
            <w:r w:rsidRPr="00BF6F5D">
              <w:rPr>
                <w:sz w:val="22"/>
                <w:szCs w:val="22"/>
              </w:rPr>
              <w:t>ческих</w:t>
            </w:r>
            <w:proofErr w:type="spellEnd"/>
            <w:r w:rsidRPr="00BF6F5D">
              <w:rPr>
                <w:sz w:val="22"/>
                <w:szCs w:val="22"/>
              </w:rPr>
              <w:t xml:space="preserve"> средств, вычислительной техники и т.д.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5D" w:rsidRDefault="00BF6F5D" w:rsidP="00BF6F5D">
            <w:proofErr w:type="spellStart"/>
            <w:r w:rsidRPr="00786F17">
              <w:rPr>
                <w:bCs/>
                <w:color w:val="000000"/>
                <w:sz w:val="22"/>
                <w:szCs w:val="22"/>
              </w:rPr>
              <w:t>т</w:t>
            </w:r>
            <w:r w:rsidRPr="00BF6F5D">
              <w:rPr>
                <w:bCs/>
                <w:color w:val="000000"/>
                <w:sz w:val="22"/>
                <w:szCs w:val="22"/>
              </w:rPr>
              <w:t>ыс</w:t>
            </w:r>
            <w:proofErr w:type="gramStart"/>
            <w:r w:rsidRPr="00786F17">
              <w:rPr>
                <w:bCs/>
                <w:color w:val="000000"/>
                <w:sz w:val="22"/>
                <w:szCs w:val="22"/>
              </w:rPr>
              <w:t>.</w:t>
            </w:r>
            <w:r w:rsidRPr="00BF6F5D">
              <w:rPr>
                <w:bCs/>
                <w:color w:val="000000"/>
                <w:sz w:val="22"/>
                <w:szCs w:val="22"/>
              </w:rPr>
              <w:t>т</w:t>
            </w:r>
            <w:proofErr w:type="gramEnd"/>
            <w:r w:rsidRPr="00BF6F5D">
              <w:rPr>
                <w:bCs/>
                <w:color w:val="000000"/>
                <w:sz w:val="22"/>
                <w:szCs w:val="22"/>
              </w:rPr>
              <w:t>енге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F5D">
              <w:rPr>
                <w:b/>
                <w:bCs/>
                <w:color w:val="000000"/>
                <w:sz w:val="22"/>
                <w:szCs w:val="22"/>
              </w:rPr>
              <w:t>132,924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F5D">
              <w:rPr>
                <w:b/>
                <w:bCs/>
                <w:color w:val="000000"/>
                <w:sz w:val="22"/>
                <w:szCs w:val="22"/>
              </w:rPr>
              <w:t>133,526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color w:val="000000"/>
                <w:sz w:val="22"/>
                <w:szCs w:val="22"/>
              </w:rPr>
            </w:pPr>
            <w:r w:rsidRPr="00BF6F5D">
              <w:rPr>
                <w:color w:val="000000"/>
                <w:sz w:val="22"/>
                <w:szCs w:val="22"/>
              </w:rPr>
              <w:t>0,5%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color w:val="000000"/>
                <w:sz w:val="16"/>
                <w:szCs w:val="16"/>
              </w:rPr>
            </w:pPr>
            <w:r w:rsidRPr="00BF6F5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F6F5D" w:rsidRPr="00BF6F5D" w:rsidTr="00BF6F5D">
        <w:trPr>
          <w:trHeight w:val="81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5D" w:rsidRPr="00BF6F5D" w:rsidRDefault="00BF6F5D" w:rsidP="00BF6F5D">
            <w:pPr>
              <w:jc w:val="center"/>
            </w:pPr>
            <w:r w:rsidRPr="00BF6F5D">
              <w:t>6.5.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rPr>
                <w:sz w:val="22"/>
                <w:szCs w:val="22"/>
              </w:rPr>
            </w:pPr>
            <w:r w:rsidRPr="00BF6F5D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5D" w:rsidRDefault="00BF6F5D" w:rsidP="00BF6F5D">
            <w:proofErr w:type="spellStart"/>
            <w:r w:rsidRPr="00786F17">
              <w:rPr>
                <w:bCs/>
                <w:color w:val="000000"/>
                <w:sz w:val="22"/>
                <w:szCs w:val="22"/>
              </w:rPr>
              <w:t>т</w:t>
            </w:r>
            <w:r w:rsidRPr="00BF6F5D">
              <w:rPr>
                <w:bCs/>
                <w:color w:val="000000"/>
                <w:sz w:val="22"/>
                <w:szCs w:val="22"/>
              </w:rPr>
              <w:t>ыс</w:t>
            </w:r>
            <w:proofErr w:type="gramStart"/>
            <w:r w:rsidRPr="00786F17">
              <w:rPr>
                <w:bCs/>
                <w:color w:val="000000"/>
                <w:sz w:val="22"/>
                <w:szCs w:val="22"/>
              </w:rPr>
              <w:t>.</w:t>
            </w:r>
            <w:r w:rsidRPr="00BF6F5D">
              <w:rPr>
                <w:bCs/>
                <w:color w:val="000000"/>
                <w:sz w:val="22"/>
                <w:szCs w:val="22"/>
              </w:rPr>
              <w:t>т</w:t>
            </w:r>
            <w:proofErr w:type="gramEnd"/>
            <w:r w:rsidRPr="00BF6F5D">
              <w:rPr>
                <w:bCs/>
                <w:color w:val="000000"/>
                <w:sz w:val="22"/>
                <w:szCs w:val="22"/>
              </w:rPr>
              <w:t>енге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F5D">
              <w:rPr>
                <w:b/>
                <w:bCs/>
                <w:color w:val="000000"/>
                <w:sz w:val="22"/>
                <w:szCs w:val="22"/>
              </w:rPr>
              <w:t>1 573,900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F5D">
              <w:rPr>
                <w:b/>
                <w:bCs/>
                <w:color w:val="000000"/>
                <w:sz w:val="22"/>
                <w:szCs w:val="22"/>
              </w:rPr>
              <w:t>1 985,323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color w:val="000000"/>
                <w:sz w:val="22"/>
                <w:szCs w:val="22"/>
              </w:rPr>
            </w:pPr>
            <w:r w:rsidRPr="00BF6F5D">
              <w:rPr>
                <w:color w:val="000000"/>
                <w:sz w:val="22"/>
                <w:szCs w:val="22"/>
              </w:rPr>
              <w:t>26,1%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color w:val="000000"/>
                <w:sz w:val="16"/>
                <w:szCs w:val="16"/>
              </w:rPr>
            </w:pPr>
            <w:r w:rsidRPr="00BF6F5D">
              <w:rPr>
                <w:color w:val="000000"/>
                <w:sz w:val="16"/>
                <w:szCs w:val="16"/>
              </w:rPr>
              <w:t xml:space="preserve">на основании полученных счетов фактур по тепловой энергии (рост связан со сменой категории из прочих </w:t>
            </w:r>
            <w:proofErr w:type="gramStart"/>
            <w:r w:rsidRPr="00BF6F5D">
              <w:rPr>
                <w:color w:val="000000"/>
                <w:sz w:val="16"/>
                <w:szCs w:val="16"/>
              </w:rPr>
              <w:t>на</w:t>
            </w:r>
            <w:proofErr w:type="gramEnd"/>
            <w:r w:rsidRPr="00BF6F5D">
              <w:rPr>
                <w:color w:val="000000"/>
                <w:sz w:val="16"/>
                <w:szCs w:val="16"/>
              </w:rPr>
              <w:t xml:space="preserve"> бюджетные)</w:t>
            </w:r>
          </w:p>
        </w:tc>
      </w:tr>
      <w:tr w:rsidR="00BF6F5D" w:rsidRPr="00BF6F5D" w:rsidTr="00BF6F5D">
        <w:trPr>
          <w:trHeight w:val="28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5D" w:rsidRPr="00BF6F5D" w:rsidRDefault="00BF6F5D" w:rsidP="00BF6F5D">
            <w:pPr>
              <w:jc w:val="center"/>
            </w:pPr>
            <w:r w:rsidRPr="00BF6F5D">
              <w:t>6.6.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5D" w:rsidRPr="00BF6F5D" w:rsidRDefault="00BF6F5D" w:rsidP="00BF6F5D">
            <w:pPr>
              <w:rPr>
                <w:sz w:val="22"/>
                <w:szCs w:val="22"/>
              </w:rPr>
            </w:pPr>
            <w:r w:rsidRPr="00BF6F5D">
              <w:rPr>
                <w:sz w:val="22"/>
                <w:szCs w:val="22"/>
              </w:rPr>
              <w:t>Обслуживание базы "Закон"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5D" w:rsidRDefault="00BF6F5D" w:rsidP="00BF6F5D">
            <w:proofErr w:type="spellStart"/>
            <w:r w:rsidRPr="00786F17">
              <w:rPr>
                <w:bCs/>
                <w:color w:val="000000"/>
                <w:sz w:val="22"/>
                <w:szCs w:val="22"/>
              </w:rPr>
              <w:t>т</w:t>
            </w:r>
            <w:r w:rsidRPr="00BF6F5D">
              <w:rPr>
                <w:bCs/>
                <w:color w:val="000000"/>
                <w:sz w:val="22"/>
                <w:szCs w:val="22"/>
              </w:rPr>
              <w:t>ыс</w:t>
            </w:r>
            <w:proofErr w:type="gramStart"/>
            <w:r w:rsidRPr="00786F17">
              <w:rPr>
                <w:bCs/>
                <w:color w:val="000000"/>
                <w:sz w:val="22"/>
                <w:szCs w:val="22"/>
              </w:rPr>
              <w:t>.</w:t>
            </w:r>
            <w:r w:rsidRPr="00BF6F5D">
              <w:rPr>
                <w:bCs/>
                <w:color w:val="000000"/>
                <w:sz w:val="22"/>
                <w:szCs w:val="22"/>
              </w:rPr>
              <w:t>т</w:t>
            </w:r>
            <w:proofErr w:type="gramEnd"/>
            <w:r w:rsidRPr="00BF6F5D">
              <w:rPr>
                <w:bCs/>
                <w:color w:val="000000"/>
                <w:sz w:val="22"/>
                <w:szCs w:val="22"/>
              </w:rPr>
              <w:t>енге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color w:val="000000"/>
                <w:sz w:val="22"/>
                <w:szCs w:val="22"/>
              </w:rPr>
            </w:pPr>
            <w:r w:rsidRPr="00BF6F5D">
              <w:rPr>
                <w:color w:val="000000"/>
                <w:sz w:val="22"/>
                <w:szCs w:val="22"/>
              </w:rPr>
              <w:t>106,072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color w:val="000000"/>
                <w:sz w:val="22"/>
                <w:szCs w:val="22"/>
              </w:rPr>
            </w:pPr>
            <w:r w:rsidRPr="00BF6F5D">
              <w:rPr>
                <w:color w:val="000000"/>
                <w:sz w:val="22"/>
                <w:szCs w:val="22"/>
              </w:rPr>
              <w:t>106,072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color w:val="000000"/>
                <w:sz w:val="22"/>
                <w:szCs w:val="22"/>
              </w:rPr>
            </w:pPr>
            <w:r w:rsidRPr="00BF6F5D">
              <w:rPr>
                <w:color w:val="000000"/>
                <w:sz w:val="22"/>
                <w:szCs w:val="22"/>
              </w:rPr>
              <w:t>0,0%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color w:val="000000"/>
                <w:sz w:val="16"/>
                <w:szCs w:val="16"/>
              </w:rPr>
            </w:pPr>
            <w:r w:rsidRPr="00BF6F5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F6F5D" w:rsidRPr="00BF6F5D" w:rsidTr="00BF6F5D">
        <w:trPr>
          <w:trHeight w:val="81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5D" w:rsidRPr="00BF6F5D" w:rsidRDefault="00BF6F5D" w:rsidP="00BF6F5D">
            <w:pPr>
              <w:jc w:val="center"/>
            </w:pPr>
            <w:r w:rsidRPr="00BF6F5D">
              <w:t>6.7.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5D" w:rsidRPr="00BF6F5D" w:rsidRDefault="00BF6F5D" w:rsidP="00BF6F5D">
            <w:pPr>
              <w:rPr>
                <w:sz w:val="22"/>
                <w:szCs w:val="22"/>
              </w:rPr>
            </w:pPr>
            <w:r w:rsidRPr="00BF6F5D">
              <w:rPr>
                <w:sz w:val="22"/>
                <w:szCs w:val="22"/>
              </w:rPr>
              <w:t>Командировочные расходы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5D" w:rsidRDefault="00BF6F5D" w:rsidP="00BF6F5D">
            <w:proofErr w:type="spellStart"/>
            <w:r w:rsidRPr="00786F17">
              <w:rPr>
                <w:bCs/>
                <w:color w:val="000000"/>
                <w:sz w:val="22"/>
                <w:szCs w:val="22"/>
              </w:rPr>
              <w:t>т</w:t>
            </w:r>
            <w:r w:rsidRPr="00BF6F5D">
              <w:rPr>
                <w:bCs/>
                <w:color w:val="000000"/>
                <w:sz w:val="22"/>
                <w:szCs w:val="22"/>
              </w:rPr>
              <w:t>ыс</w:t>
            </w:r>
            <w:proofErr w:type="gramStart"/>
            <w:r w:rsidRPr="00786F17">
              <w:rPr>
                <w:bCs/>
                <w:color w:val="000000"/>
                <w:sz w:val="22"/>
                <w:szCs w:val="22"/>
              </w:rPr>
              <w:t>.</w:t>
            </w:r>
            <w:r w:rsidRPr="00BF6F5D">
              <w:rPr>
                <w:bCs/>
                <w:color w:val="000000"/>
                <w:sz w:val="22"/>
                <w:szCs w:val="22"/>
              </w:rPr>
              <w:t>т</w:t>
            </w:r>
            <w:proofErr w:type="gramEnd"/>
            <w:r w:rsidRPr="00BF6F5D">
              <w:rPr>
                <w:bCs/>
                <w:color w:val="000000"/>
                <w:sz w:val="22"/>
                <w:szCs w:val="22"/>
              </w:rPr>
              <w:t>енге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color w:val="000000"/>
                <w:sz w:val="22"/>
                <w:szCs w:val="22"/>
              </w:rPr>
            </w:pPr>
            <w:r w:rsidRPr="00BF6F5D">
              <w:rPr>
                <w:color w:val="000000"/>
                <w:sz w:val="22"/>
                <w:szCs w:val="22"/>
              </w:rPr>
              <w:t>206,778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color w:val="000000"/>
                <w:sz w:val="22"/>
                <w:szCs w:val="22"/>
              </w:rPr>
            </w:pPr>
            <w:r w:rsidRPr="00BF6F5D">
              <w:rPr>
                <w:color w:val="000000"/>
                <w:sz w:val="22"/>
                <w:szCs w:val="22"/>
              </w:rPr>
              <w:t>237,892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color w:val="000000"/>
                <w:sz w:val="22"/>
                <w:szCs w:val="22"/>
              </w:rPr>
            </w:pPr>
            <w:r w:rsidRPr="00BF6F5D">
              <w:rPr>
                <w:color w:val="000000"/>
                <w:sz w:val="22"/>
                <w:szCs w:val="22"/>
              </w:rPr>
              <w:t>15,0%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BF6F5D">
              <w:rPr>
                <w:color w:val="000000"/>
                <w:sz w:val="16"/>
                <w:szCs w:val="16"/>
              </w:rPr>
              <w:t>согласно письма</w:t>
            </w:r>
            <w:proofErr w:type="gramEnd"/>
            <w:r w:rsidRPr="00BF6F5D">
              <w:rPr>
                <w:color w:val="000000"/>
                <w:sz w:val="16"/>
                <w:szCs w:val="16"/>
              </w:rPr>
              <w:t xml:space="preserve"> ЦА не запланированная командировка (вопрос по перерасчету ПСД </w:t>
            </w:r>
            <w:proofErr w:type="spellStart"/>
            <w:r w:rsidRPr="00BF6F5D">
              <w:rPr>
                <w:color w:val="000000"/>
                <w:sz w:val="16"/>
                <w:szCs w:val="16"/>
              </w:rPr>
              <w:t>амангельдинского</w:t>
            </w:r>
            <w:proofErr w:type="spellEnd"/>
            <w:r w:rsidRPr="00BF6F5D">
              <w:rPr>
                <w:color w:val="000000"/>
                <w:sz w:val="16"/>
                <w:szCs w:val="16"/>
              </w:rPr>
              <w:t xml:space="preserve"> водохранилища)</w:t>
            </w:r>
          </w:p>
        </w:tc>
      </w:tr>
      <w:tr w:rsidR="00BF6F5D" w:rsidRPr="00BF6F5D" w:rsidTr="00BF6F5D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5D" w:rsidRPr="00BF6F5D" w:rsidRDefault="00BF6F5D" w:rsidP="00BF6F5D">
            <w:pPr>
              <w:jc w:val="center"/>
            </w:pPr>
            <w:r w:rsidRPr="00BF6F5D">
              <w:t>6.8.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5D" w:rsidRPr="00BF6F5D" w:rsidRDefault="00BF6F5D" w:rsidP="00BF6F5D">
            <w:pPr>
              <w:rPr>
                <w:sz w:val="22"/>
                <w:szCs w:val="22"/>
              </w:rPr>
            </w:pPr>
            <w:r w:rsidRPr="00BF6F5D">
              <w:rPr>
                <w:sz w:val="22"/>
                <w:szCs w:val="22"/>
              </w:rPr>
              <w:t>Представительские расходы, связь, периодическая печать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5D" w:rsidRDefault="00BF6F5D" w:rsidP="00BF6F5D">
            <w:proofErr w:type="spellStart"/>
            <w:r w:rsidRPr="00786F17">
              <w:rPr>
                <w:bCs/>
                <w:color w:val="000000"/>
                <w:sz w:val="22"/>
                <w:szCs w:val="22"/>
              </w:rPr>
              <w:t>т</w:t>
            </w:r>
            <w:r w:rsidRPr="00BF6F5D">
              <w:rPr>
                <w:bCs/>
                <w:color w:val="000000"/>
                <w:sz w:val="22"/>
                <w:szCs w:val="22"/>
              </w:rPr>
              <w:t>ыс</w:t>
            </w:r>
            <w:proofErr w:type="gramStart"/>
            <w:r w:rsidRPr="00786F17">
              <w:rPr>
                <w:bCs/>
                <w:color w:val="000000"/>
                <w:sz w:val="22"/>
                <w:szCs w:val="22"/>
              </w:rPr>
              <w:t>.</w:t>
            </w:r>
            <w:r w:rsidRPr="00BF6F5D">
              <w:rPr>
                <w:bCs/>
                <w:color w:val="000000"/>
                <w:sz w:val="22"/>
                <w:szCs w:val="22"/>
              </w:rPr>
              <w:t>т</w:t>
            </w:r>
            <w:proofErr w:type="gramEnd"/>
            <w:r w:rsidRPr="00BF6F5D">
              <w:rPr>
                <w:bCs/>
                <w:color w:val="000000"/>
                <w:sz w:val="22"/>
                <w:szCs w:val="22"/>
              </w:rPr>
              <w:t>енге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F5D">
              <w:rPr>
                <w:b/>
                <w:bCs/>
                <w:color w:val="000000"/>
                <w:sz w:val="22"/>
                <w:szCs w:val="22"/>
              </w:rPr>
              <w:t>550,265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F5D">
              <w:rPr>
                <w:b/>
                <w:bCs/>
                <w:color w:val="000000"/>
                <w:sz w:val="22"/>
                <w:szCs w:val="22"/>
              </w:rPr>
              <w:t>534,325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color w:val="000000"/>
                <w:sz w:val="22"/>
                <w:szCs w:val="22"/>
              </w:rPr>
            </w:pPr>
            <w:r w:rsidRPr="00BF6F5D">
              <w:rPr>
                <w:color w:val="000000"/>
                <w:sz w:val="22"/>
                <w:szCs w:val="22"/>
              </w:rPr>
              <w:t>-2,9%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color w:val="000000"/>
                <w:sz w:val="16"/>
                <w:szCs w:val="16"/>
              </w:rPr>
            </w:pPr>
            <w:r w:rsidRPr="00BF6F5D">
              <w:rPr>
                <w:color w:val="000000"/>
                <w:sz w:val="16"/>
                <w:szCs w:val="16"/>
              </w:rPr>
              <w:t>на основании полученных счетов фактур</w:t>
            </w:r>
          </w:p>
        </w:tc>
      </w:tr>
      <w:tr w:rsidR="00BF6F5D" w:rsidRPr="00BF6F5D" w:rsidTr="00BF6F5D">
        <w:trPr>
          <w:trHeight w:val="28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5D" w:rsidRPr="00BF6F5D" w:rsidRDefault="00BF6F5D" w:rsidP="00BF6F5D">
            <w:pPr>
              <w:jc w:val="center"/>
            </w:pPr>
            <w:r w:rsidRPr="00BF6F5D">
              <w:t>6.9.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5D" w:rsidRPr="00BF6F5D" w:rsidRDefault="00BF6F5D" w:rsidP="00BF6F5D">
            <w:pPr>
              <w:rPr>
                <w:sz w:val="22"/>
                <w:szCs w:val="22"/>
              </w:rPr>
            </w:pPr>
            <w:proofErr w:type="gramStart"/>
            <w:r w:rsidRPr="00BF6F5D">
              <w:rPr>
                <w:sz w:val="22"/>
                <w:szCs w:val="22"/>
              </w:rPr>
              <w:t>Налоговое</w:t>
            </w:r>
            <w:proofErr w:type="gramEnd"/>
            <w:r w:rsidRPr="00BF6F5D">
              <w:rPr>
                <w:sz w:val="22"/>
                <w:szCs w:val="22"/>
              </w:rPr>
              <w:t xml:space="preserve"> платежи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5D" w:rsidRDefault="00BF6F5D" w:rsidP="00BF6F5D">
            <w:proofErr w:type="spellStart"/>
            <w:r w:rsidRPr="00786F17">
              <w:rPr>
                <w:bCs/>
                <w:color w:val="000000"/>
                <w:sz w:val="22"/>
                <w:szCs w:val="22"/>
              </w:rPr>
              <w:t>т</w:t>
            </w:r>
            <w:r w:rsidRPr="00BF6F5D">
              <w:rPr>
                <w:bCs/>
                <w:color w:val="000000"/>
                <w:sz w:val="22"/>
                <w:szCs w:val="22"/>
              </w:rPr>
              <w:t>ыс</w:t>
            </w:r>
            <w:proofErr w:type="gramStart"/>
            <w:r w:rsidRPr="00786F17">
              <w:rPr>
                <w:bCs/>
                <w:color w:val="000000"/>
                <w:sz w:val="22"/>
                <w:szCs w:val="22"/>
              </w:rPr>
              <w:t>.</w:t>
            </w:r>
            <w:r w:rsidRPr="00BF6F5D">
              <w:rPr>
                <w:bCs/>
                <w:color w:val="000000"/>
                <w:sz w:val="22"/>
                <w:szCs w:val="22"/>
              </w:rPr>
              <w:t>т</w:t>
            </w:r>
            <w:proofErr w:type="gramEnd"/>
            <w:r w:rsidRPr="00BF6F5D">
              <w:rPr>
                <w:bCs/>
                <w:color w:val="000000"/>
                <w:sz w:val="22"/>
                <w:szCs w:val="22"/>
              </w:rPr>
              <w:t>енге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F5D">
              <w:rPr>
                <w:b/>
                <w:bCs/>
                <w:color w:val="000000"/>
                <w:sz w:val="22"/>
                <w:szCs w:val="22"/>
              </w:rPr>
              <w:t>2 360,810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F5D">
              <w:rPr>
                <w:b/>
                <w:bCs/>
                <w:color w:val="000000"/>
                <w:sz w:val="22"/>
                <w:szCs w:val="22"/>
              </w:rPr>
              <w:t>2 362,384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color w:val="000000"/>
                <w:sz w:val="22"/>
                <w:szCs w:val="22"/>
              </w:rPr>
            </w:pPr>
            <w:r w:rsidRPr="00BF6F5D">
              <w:rPr>
                <w:color w:val="000000"/>
                <w:sz w:val="22"/>
                <w:szCs w:val="22"/>
              </w:rPr>
              <w:t>0,1%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color w:val="000000"/>
                <w:sz w:val="16"/>
                <w:szCs w:val="16"/>
              </w:rPr>
            </w:pPr>
            <w:r w:rsidRPr="00BF6F5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F6F5D" w:rsidRPr="00BF6F5D" w:rsidTr="00BF6F5D">
        <w:trPr>
          <w:trHeight w:val="4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5D" w:rsidRPr="00BF6F5D" w:rsidRDefault="00BF6F5D" w:rsidP="00BF6F5D">
            <w:pPr>
              <w:jc w:val="center"/>
            </w:pPr>
            <w:r w:rsidRPr="00BF6F5D">
              <w:t>6.10.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5D" w:rsidRPr="00BF6F5D" w:rsidRDefault="00BF6F5D" w:rsidP="00BF6F5D">
            <w:pPr>
              <w:rPr>
                <w:sz w:val="22"/>
                <w:szCs w:val="22"/>
              </w:rPr>
            </w:pPr>
            <w:r w:rsidRPr="00BF6F5D">
              <w:rPr>
                <w:sz w:val="22"/>
                <w:szCs w:val="22"/>
              </w:rPr>
              <w:t>Плата за загрязнение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5D" w:rsidRDefault="00BF6F5D" w:rsidP="00BF6F5D">
            <w:proofErr w:type="spellStart"/>
            <w:r w:rsidRPr="00786F17">
              <w:rPr>
                <w:bCs/>
                <w:color w:val="000000"/>
                <w:sz w:val="22"/>
                <w:szCs w:val="22"/>
              </w:rPr>
              <w:t>т</w:t>
            </w:r>
            <w:r w:rsidRPr="00BF6F5D">
              <w:rPr>
                <w:bCs/>
                <w:color w:val="000000"/>
                <w:sz w:val="22"/>
                <w:szCs w:val="22"/>
              </w:rPr>
              <w:t>ыс</w:t>
            </w:r>
            <w:proofErr w:type="gramStart"/>
            <w:r w:rsidRPr="00786F17">
              <w:rPr>
                <w:bCs/>
                <w:color w:val="000000"/>
                <w:sz w:val="22"/>
                <w:szCs w:val="22"/>
              </w:rPr>
              <w:t>.</w:t>
            </w:r>
            <w:r w:rsidRPr="00BF6F5D">
              <w:rPr>
                <w:bCs/>
                <w:color w:val="000000"/>
                <w:sz w:val="22"/>
                <w:szCs w:val="22"/>
              </w:rPr>
              <w:t>т</w:t>
            </w:r>
            <w:proofErr w:type="gramEnd"/>
            <w:r w:rsidRPr="00BF6F5D">
              <w:rPr>
                <w:bCs/>
                <w:color w:val="000000"/>
                <w:sz w:val="22"/>
                <w:szCs w:val="22"/>
              </w:rPr>
              <w:t>енге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F5D">
              <w:rPr>
                <w:b/>
                <w:bCs/>
                <w:color w:val="000000"/>
                <w:sz w:val="22"/>
                <w:szCs w:val="22"/>
              </w:rPr>
              <w:t>83,825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F5D">
              <w:rPr>
                <w:b/>
                <w:bCs/>
                <w:color w:val="000000"/>
                <w:sz w:val="22"/>
                <w:szCs w:val="22"/>
              </w:rPr>
              <w:t>98,484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color w:val="000000"/>
                <w:sz w:val="22"/>
                <w:szCs w:val="22"/>
              </w:rPr>
            </w:pPr>
            <w:r w:rsidRPr="00BF6F5D">
              <w:rPr>
                <w:color w:val="000000"/>
                <w:sz w:val="22"/>
                <w:szCs w:val="22"/>
              </w:rPr>
              <w:t>17,5%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color w:val="000000"/>
                <w:sz w:val="16"/>
                <w:szCs w:val="16"/>
              </w:rPr>
            </w:pPr>
            <w:r w:rsidRPr="00BF6F5D">
              <w:rPr>
                <w:color w:val="000000"/>
                <w:sz w:val="16"/>
                <w:szCs w:val="16"/>
              </w:rPr>
              <w:t>на основании списания по материальным отчетам за 2020 год</w:t>
            </w:r>
          </w:p>
        </w:tc>
      </w:tr>
      <w:tr w:rsidR="00BF6F5D" w:rsidRPr="00BF6F5D" w:rsidTr="00BF6F5D">
        <w:trPr>
          <w:trHeight w:val="4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5D" w:rsidRPr="00BF6F5D" w:rsidRDefault="00BF6F5D" w:rsidP="00BF6F5D">
            <w:pPr>
              <w:jc w:val="center"/>
            </w:pPr>
            <w:r w:rsidRPr="00BF6F5D">
              <w:t>6.11.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rPr>
                <w:sz w:val="22"/>
                <w:szCs w:val="22"/>
              </w:rPr>
            </w:pPr>
            <w:r w:rsidRPr="00BF6F5D">
              <w:rPr>
                <w:sz w:val="22"/>
                <w:szCs w:val="22"/>
              </w:rPr>
              <w:t>другие расходы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5D" w:rsidRDefault="00BF6F5D" w:rsidP="00BF6F5D">
            <w:proofErr w:type="spellStart"/>
            <w:r w:rsidRPr="00786F17">
              <w:rPr>
                <w:bCs/>
                <w:color w:val="000000"/>
                <w:sz w:val="22"/>
                <w:szCs w:val="22"/>
              </w:rPr>
              <w:t>т</w:t>
            </w:r>
            <w:r w:rsidRPr="00BF6F5D">
              <w:rPr>
                <w:bCs/>
                <w:color w:val="000000"/>
                <w:sz w:val="22"/>
                <w:szCs w:val="22"/>
              </w:rPr>
              <w:t>ыс</w:t>
            </w:r>
            <w:proofErr w:type="gramStart"/>
            <w:r w:rsidRPr="00786F17">
              <w:rPr>
                <w:bCs/>
                <w:color w:val="000000"/>
                <w:sz w:val="22"/>
                <w:szCs w:val="22"/>
              </w:rPr>
              <w:t>.</w:t>
            </w:r>
            <w:r w:rsidRPr="00BF6F5D">
              <w:rPr>
                <w:bCs/>
                <w:color w:val="000000"/>
                <w:sz w:val="22"/>
                <w:szCs w:val="22"/>
              </w:rPr>
              <w:t>т</w:t>
            </w:r>
            <w:proofErr w:type="gramEnd"/>
            <w:r w:rsidRPr="00BF6F5D">
              <w:rPr>
                <w:bCs/>
                <w:color w:val="000000"/>
                <w:sz w:val="22"/>
                <w:szCs w:val="22"/>
              </w:rPr>
              <w:t>енге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F5D">
              <w:rPr>
                <w:b/>
                <w:bCs/>
                <w:color w:val="000000"/>
                <w:sz w:val="22"/>
                <w:szCs w:val="22"/>
              </w:rPr>
              <w:t>522,560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F5D">
              <w:rPr>
                <w:b/>
                <w:bCs/>
                <w:color w:val="000000"/>
                <w:sz w:val="22"/>
                <w:szCs w:val="22"/>
              </w:rPr>
              <w:t>3 047,440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color w:val="000000"/>
                <w:sz w:val="22"/>
                <w:szCs w:val="22"/>
              </w:rPr>
            </w:pPr>
            <w:r w:rsidRPr="00BF6F5D">
              <w:rPr>
                <w:color w:val="000000"/>
                <w:sz w:val="22"/>
                <w:szCs w:val="22"/>
              </w:rPr>
              <w:t>483,2%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color w:val="000000"/>
                <w:sz w:val="16"/>
                <w:szCs w:val="16"/>
              </w:rPr>
            </w:pPr>
            <w:r w:rsidRPr="00BF6F5D">
              <w:rPr>
                <w:color w:val="000000"/>
                <w:sz w:val="16"/>
                <w:szCs w:val="16"/>
              </w:rPr>
              <w:t>филиалу был выписан штраф по исполнению ТС за 2019 год</w:t>
            </w:r>
          </w:p>
        </w:tc>
      </w:tr>
      <w:tr w:rsidR="00BF6F5D" w:rsidRPr="00BF6F5D" w:rsidTr="00BF6F5D">
        <w:trPr>
          <w:trHeight w:val="28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F5D">
              <w:rPr>
                <w:b/>
                <w:bCs/>
                <w:color w:val="000000"/>
                <w:sz w:val="22"/>
                <w:szCs w:val="22"/>
              </w:rPr>
              <w:t>III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F6F5D">
              <w:rPr>
                <w:b/>
                <w:bCs/>
                <w:color w:val="000000"/>
                <w:sz w:val="22"/>
                <w:szCs w:val="22"/>
              </w:rPr>
              <w:t>Всего затрат на предоставление услуг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5D" w:rsidRDefault="00BF6F5D" w:rsidP="00BF6F5D">
            <w:proofErr w:type="spellStart"/>
            <w:r w:rsidRPr="00786F17">
              <w:rPr>
                <w:bCs/>
                <w:color w:val="000000"/>
                <w:sz w:val="22"/>
                <w:szCs w:val="22"/>
              </w:rPr>
              <w:t>т</w:t>
            </w:r>
            <w:r w:rsidRPr="00BF6F5D">
              <w:rPr>
                <w:bCs/>
                <w:color w:val="000000"/>
                <w:sz w:val="22"/>
                <w:szCs w:val="22"/>
              </w:rPr>
              <w:t>ыс</w:t>
            </w:r>
            <w:proofErr w:type="gramStart"/>
            <w:r w:rsidRPr="00786F17">
              <w:rPr>
                <w:bCs/>
                <w:color w:val="000000"/>
                <w:sz w:val="22"/>
                <w:szCs w:val="22"/>
              </w:rPr>
              <w:t>.</w:t>
            </w:r>
            <w:r w:rsidRPr="00BF6F5D">
              <w:rPr>
                <w:bCs/>
                <w:color w:val="000000"/>
                <w:sz w:val="22"/>
                <w:szCs w:val="22"/>
              </w:rPr>
              <w:t>т</w:t>
            </w:r>
            <w:proofErr w:type="gramEnd"/>
            <w:r w:rsidRPr="00BF6F5D">
              <w:rPr>
                <w:bCs/>
                <w:color w:val="000000"/>
                <w:sz w:val="22"/>
                <w:szCs w:val="22"/>
              </w:rPr>
              <w:t>енге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F5D">
              <w:rPr>
                <w:b/>
                <w:bCs/>
                <w:color w:val="000000"/>
                <w:sz w:val="22"/>
                <w:szCs w:val="22"/>
              </w:rPr>
              <w:t>63 686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F5D">
              <w:rPr>
                <w:b/>
                <w:bCs/>
                <w:color w:val="000000"/>
                <w:sz w:val="22"/>
                <w:szCs w:val="22"/>
              </w:rPr>
              <w:t>78 971,889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F5D">
              <w:rPr>
                <w:b/>
                <w:bCs/>
                <w:color w:val="000000"/>
                <w:sz w:val="22"/>
                <w:szCs w:val="22"/>
              </w:rPr>
              <w:t>24,0%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6F5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F6F5D" w:rsidRPr="00BF6F5D" w:rsidTr="00BF6F5D">
        <w:trPr>
          <w:trHeight w:val="28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color w:val="000000"/>
                <w:sz w:val="22"/>
                <w:szCs w:val="22"/>
              </w:rPr>
            </w:pPr>
            <w:r w:rsidRPr="00BF6F5D">
              <w:rPr>
                <w:color w:val="000000"/>
                <w:sz w:val="22"/>
                <w:szCs w:val="22"/>
              </w:rPr>
              <w:t>IV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rPr>
                <w:color w:val="000000"/>
                <w:sz w:val="22"/>
                <w:szCs w:val="22"/>
              </w:rPr>
            </w:pPr>
            <w:r w:rsidRPr="00BF6F5D">
              <w:rPr>
                <w:color w:val="000000"/>
                <w:sz w:val="22"/>
                <w:szCs w:val="22"/>
              </w:rPr>
              <w:t>Доход (РБА*СП)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5D" w:rsidRDefault="00BF6F5D" w:rsidP="00BF6F5D">
            <w:proofErr w:type="spellStart"/>
            <w:r w:rsidRPr="00786F17">
              <w:rPr>
                <w:bCs/>
                <w:color w:val="000000"/>
                <w:sz w:val="22"/>
                <w:szCs w:val="22"/>
              </w:rPr>
              <w:t>т</w:t>
            </w:r>
            <w:r w:rsidRPr="00BF6F5D">
              <w:rPr>
                <w:bCs/>
                <w:color w:val="000000"/>
                <w:sz w:val="22"/>
                <w:szCs w:val="22"/>
              </w:rPr>
              <w:t>ыс</w:t>
            </w:r>
            <w:proofErr w:type="gramStart"/>
            <w:r w:rsidRPr="00786F17">
              <w:rPr>
                <w:bCs/>
                <w:color w:val="000000"/>
                <w:sz w:val="22"/>
                <w:szCs w:val="22"/>
              </w:rPr>
              <w:t>.</w:t>
            </w:r>
            <w:r w:rsidRPr="00BF6F5D">
              <w:rPr>
                <w:bCs/>
                <w:color w:val="000000"/>
                <w:sz w:val="22"/>
                <w:szCs w:val="22"/>
              </w:rPr>
              <w:t>т</w:t>
            </w:r>
            <w:proofErr w:type="gramEnd"/>
            <w:r w:rsidRPr="00BF6F5D">
              <w:rPr>
                <w:bCs/>
                <w:color w:val="000000"/>
                <w:sz w:val="22"/>
                <w:szCs w:val="22"/>
              </w:rPr>
              <w:t>енге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color w:val="000000"/>
                <w:sz w:val="22"/>
                <w:szCs w:val="22"/>
              </w:rPr>
            </w:pPr>
            <w:r w:rsidRPr="00BF6F5D">
              <w:rPr>
                <w:color w:val="000000"/>
                <w:sz w:val="22"/>
                <w:szCs w:val="22"/>
              </w:rPr>
              <w:t>299,800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color w:val="000000"/>
                <w:sz w:val="22"/>
                <w:szCs w:val="22"/>
              </w:rPr>
            </w:pPr>
            <w:r w:rsidRPr="00BF6F5D">
              <w:rPr>
                <w:color w:val="000000"/>
                <w:sz w:val="22"/>
                <w:szCs w:val="22"/>
              </w:rPr>
              <w:t>-9 093,545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color w:val="000000"/>
                <w:sz w:val="22"/>
                <w:szCs w:val="22"/>
              </w:rPr>
            </w:pPr>
            <w:r w:rsidRPr="00BF6F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5D" w:rsidRPr="00BF6F5D" w:rsidRDefault="00BF6F5D" w:rsidP="00BF6F5D">
            <w:pPr>
              <w:jc w:val="center"/>
              <w:rPr>
                <w:color w:val="000000"/>
                <w:sz w:val="16"/>
                <w:szCs w:val="16"/>
              </w:rPr>
            </w:pPr>
            <w:r w:rsidRPr="00BF6F5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F6F5D" w:rsidRPr="00BF6F5D" w:rsidTr="00BF6F5D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color w:val="000000"/>
                <w:sz w:val="22"/>
                <w:szCs w:val="22"/>
              </w:rPr>
            </w:pPr>
            <w:r w:rsidRPr="00BF6F5D">
              <w:rPr>
                <w:color w:val="000000"/>
                <w:sz w:val="22"/>
                <w:szCs w:val="22"/>
              </w:rPr>
              <w:t>V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rPr>
                <w:color w:val="000000"/>
                <w:sz w:val="22"/>
                <w:szCs w:val="22"/>
              </w:rPr>
            </w:pPr>
            <w:r w:rsidRPr="00BF6F5D">
              <w:rPr>
                <w:color w:val="000000"/>
                <w:sz w:val="22"/>
                <w:szCs w:val="22"/>
              </w:rPr>
              <w:t>Регулируемая база задействованных активов (РБА).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5D" w:rsidRDefault="00BF6F5D" w:rsidP="00BF6F5D">
            <w:proofErr w:type="spellStart"/>
            <w:r w:rsidRPr="00786F17">
              <w:rPr>
                <w:bCs/>
                <w:color w:val="000000"/>
                <w:sz w:val="22"/>
                <w:szCs w:val="22"/>
              </w:rPr>
              <w:t>т</w:t>
            </w:r>
            <w:r w:rsidRPr="00BF6F5D">
              <w:rPr>
                <w:bCs/>
                <w:color w:val="000000"/>
                <w:sz w:val="22"/>
                <w:szCs w:val="22"/>
              </w:rPr>
              <w:t>ыс</w:t>
            </w:r>
            <w:proofErr w:type="gramStart"/>
            <w:r w:rsidRPr="00786F17">
              <w:rPr>
                <w:bCs/>
                <w:color w:val="000000"/>
                <w:sz w:val="22"/>
                <w:szCs w:val="22"/>
              </w:rPr>
              <w:t>.</w:t>
            </w:r>
            <w:r w:rsidRPr="00BF6F5D">
              <w:rPr>
                <w:bCs/>
                <w:color w:val="000000"/>
                <w:sz w:val="22"/>
                <w:szCs w:val="22"/>
              </w:rPr>
              <w:t>т</w:t>
            </w:r>
            <w:proofErr w:type="gramEnd"/>
            <w:r w:rsidRPr="00BF6F5D">
              <w:rPr>
                <w:bCs/>
                <w:color w:val="000000"/>
                <w:sz w:val="22"/>
                <w:szCs w:val="22"/>
              </w:rPr>
              <w:t>енге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color w:val="000000"/>
                <w:sz w:val="22"/>
                <w:szCs w:val="22"/>
              </w:rPr>
            </w:pPr>
            <w:r w:rsidRPr="00BF6F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color w:val="000000"/>
                <w:sz w:val="22"/>
                <w:szCs w:val="22"/>
              </w:rPr>
            </w:pPr>
            <w:r w:rsidRPr="00BF6F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color w:val="000000"/>
                <w:sz w:val="22"/>
                <w:szCs w:val="22"/>
              </w:rPr>
            </w:pPr>
            <w:r w:rsidRPr="00BF6F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color w:val="000000"/>
                <w:sz w:val="16"/>
                <w:szCs w:val="16"/>
              </w:rPr>
            </w:pPr>
            <w:r w:rsidRPr="00BF6F5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F6F5D" w:rsidRPr="00BF6F5D" w:rsidTr="00BF6F5D">
        <w:trPr>
          <w:trHeight w:val="28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F5D">
              <w:rPr>
                <w:b/>
                <w:bCs/>
                <w:color w:val="000000"/>
                <w:sz w:val="22"/>
                <w:szCs w:val="22"/>
              </w:rPr>
              <w:t>VII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F6F5D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5D" w:rsidRDefault="00BF6F5D" w:rsidP="00BF6F5D">
            <w:proofErr w:type="spellStart"/>
            <w:r w:rsidRPr="00786F17">
              <w:rPr>
                <w:bCs/>
                <w:color w:val="000000"/>
                <w:sz w:val="22"/>
                <w:szCs w:val="22"/>
              </w:rPr>
              <w:t>т</w:t>
            </w:r>
            <w:r w:rsidRPr="00BF6F5D">
              <w:rPr>
                <w:bCs/>
                <w:color w:val="000000"/>
                <w:sz w:val="22"/>
                <w:szCs w:val="22"/>
              </w:rPr>
              <w:t>ыс</w:t>
            </w:r>
            <w:proofErr w:type="gramStart"/>
            <w:r w:rsidRPr="00786F17">
              <w:rPr>
                <w:bCs/>
                <w:color w:val="000000"/>
                <w:sz w:val="22"/>
                <w:szCs w:val="22"/>
              </w:rPr>
              <w:t>.</w:t>
            </w:r>
            <w:r w:rsidRPr="00BF6F5D">
              <w:rPr>
                <w:bCs/>
                <w:color w:val="000000"/>
                <w:sz w:val="22"/>
                <w:szCs w:val="22"/>
              </w:rPr>
              <w:t>т</w:t>
            </w:r>
            <w:proofErr w:type="gramEnd"/>
            <w:r w:rsidRPr="00BF6F5D">
              <w:rPr>
                <w:bCs/>
                <w:color w:val="000000"/>
                <w:sz w:val="22"/>
                <w:szCs w:val="22"/>
              </w:rPr>
              <w:t>енге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F5D">
              <w:rPr>
                <w:b/>
                <w:bCs/>
                <w:color w:val="000000"/>
                <w:sz w:val="22"/>
                <w:szCs w:val="22"/>
              </w:rPr>
              <w:t>63 986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F5D">
              <w:rPr>
                <w:b/>
                <w:bCs/>
                <w:color w:val="000000"/>
                <w:sz w:val="22"/>
                <w:szCs w:val="22"/>
              </w:rPr>
              <w:t>69 878,344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F5D">
              <w:rPr>
                <w:b/>
                <w:bCs/>
                <w:color w:val="000000"/>
                <w:sz w:val="22"/>
                <w:szCs w:val="22"/>
              </w:rPr>
              <w:t>9,2%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6F5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F6F5D" w:rsidRPr="00BF6F5D" w:rsidTr="00BF6F5D">
        <w:trPr>
          <w:trHeight w:val="4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F5D">
              <w:rPr>
                <w:b/>
                <w:bCs/>
                <w:color w:val="000000"/>
                <w:sz w:val="22"/>
                <w:szCs w:val="22"/>
              </w:rPr>
              <w:t>VIII</w:t>
            </w: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F6F5D">
              <w:rPr>
                <w:b/>
                <w:bCs/>
                <w:color w:val="000000"/>
                <w:sz w:val="22"/>
                <w:szCs w:val="22"/>
              </w:rPr>
              <w:t xml:space="preserve">Объем предоставляемых услуг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F5D">
              <w:rPr>
                <w:b/>
                <w:bCs/>
                <w:color w:val="000000"/>
                <w:sz w:val="22"/>
                <w:szCs w:val="22"/>
              </w:rPr>
              <w:t>Тыс</w:t>
            </w:r>
            <w:proofErr w:type="gramStart"/>
            <w:r w:rsidRPr="00BF6F5D">
              <w:rPr>
                <w:b/>
                <w:bCs/>
                <w:color w:val="000000"/>
                <w:sz w:val="22"/>
                <w:szCs w:val="22"/>
              </w:rPr>
              <w:t>.м</w:t>
            </w:r>
            <w:proofErr w:type="gramEnd"/>
            <w:r w:rsidRPr="00BF6F5D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F5D">
              <w:rPr>
                <w:b/>
                <w:bCs/>
                <w:color w:val="000000"/>
                <w:sz w:val="22"/>
                <w:szCs w:val="22"/>
              </w:rPr>
              <w:t>47 397,037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F5D">
              <w:rPr>
                <w:b/>
                <w:bCs/>
                <w:color w:val="000000"/>
                <w:sz w:val="22"/>
                <w:szCs w:val="22"/>
              </w:rPr>
              <w:t>52 006,757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F5D">
              <w:rPr>
                <w:b/>
                <w:bCs/>
                <w:color w:val="000000"/>
                <w:sz w:val="22"/>
                <w:szCs w:val="22"/>
              </w:rPr>
              <w:t>9,7%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6F5D">
              <w:rPr>
                <w:b/>
                <w:bCs/>
                <w:color w:val="000000"/>
                <w:sz w:val="16"/>
                <w:szCs w:val="16"/>
              </w:rPr>
              <w:t xml:space="preserve">увеличение водозабора </w:t>
            </w:r>
            <w:proofErr w:type="spellStart"/>
            <w:r w:rsidRPr="00BF6F5D">
              <w:rPr>
                <w:b/>
                <w:bCs/>
                <w:color w:val="000000"/>
                <w:sz w:val="16"/>
                <w:szCs w:val="16"/>
              </w:rPr>
              <w:t>товаросельхозпроизводителями</w:t>
            </w:r>
            <w:proofErr w:type="spellEnd"/>
          </w:p>
        </w:tc>
      </w:tr>
      <w:tr w:rsidR="00BF6F5D" w:rsidRPr="00BF6F5D" w:rsidTr="00BF6F5D">
        <w:trPr>
          <w:trHeight w:val="288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F5D">
              <w:rPr>
                <w:b/>
                <w:bCs/>
                <w:color w:val="000000"/>
                <w:sz w:val="22"/>
                <w:szCs w:val="22"/>
              </w:rPr>
              <w:t>IX</w:t>
            </w:r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F6F5D">
              <w:rPr>
                <w:b/>
                <w:bCs/>
                <w:color w:val="000000"/>
                <w:sz w:val="22"/>
                <w:szCs w:val="22"/>
              </w:rPr>
              <w:t>Нормативные технические потери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F5D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F5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F5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F6F5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6F5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F6F5D" w:rsidRPr="00BF6F5D" w:rsidTr="00C7200E">
        <w:trPr>
          <w:trHeight w:val="451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F5D" w:rsidRPr="00BF6F5D" w:rsidRDefault="00BF6F5D" w:rsidP="00BF6F5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F5D" w:rsidRPr="00BF6F5D" w:rsidRDefault="00BF6F5D" w:rsidP="00BF6F5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C7200E" w:rsidRDefault="00BF6F5D" w:rsidP="00BF6F5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7200E">
              <w:rPr>
                <w:b/>
                <w:bCs/>
                <w:color w:val="000000"/>
                <w:sz w:val="12"/>
                <w:szCs w:val="12"/>
              </w:rPr>
              <w:t>В натуральных показателях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F5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F5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F6F5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6F5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7200E" w:rsidRPr="00BF6F5D" w:rsidTr="00C7200E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0E" w:rsidRPr="00BF6F5D" w:rsidRDefault="00C7200E" w:rsidP="00C720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F6F5D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0E" w:rsidRPr="00BF6F5D" w:rsidRDefault="00C7200E" w:rsidP="00C720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F6F5D">
              <w:rPr>
                <w:b/>
                <w:bCs/>
                <w:color w:val="000000"/>
                <w:sz w:val="22"/>
                <w:szCs w:val="22"/>
              </w:rPr>
              <w:t>Тариф (без налога на добавленную стоимость)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0E" w:rsidRPr="00BF6F5D" w:rsidRDefault="00C7200E" w:rsidP="00C720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0E" w:rsidRPr="00BF6F5D" w:rsidRDefault="00C7200E" w:rsidP="00C720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0E" w:rsidRPr="00BF6F5D" w:rsidRDefault="00C7200E" w:rsidP="00C720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F5D">
              <w:rPr>
                <w:b/>
                <w:bCs/>
                <w:color w:val="000000"/>
                <w:sz w:val="22"/>
                <w:szCs w:val="22"/>
              </w:rPr>
              <w:t>Тенге/м3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0E" w:rsidRPr="00BF6F5D" w:rsidRDefault="00C7200E" w:rsidP="00C720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F5D">
              <w:rPr>
                <w:b/>
                <w:bCs/>
                <w:color w:val="000000"/>
                <w:sz w:val="22"/>
                <w:szCs w:val="22"/>
              </w:rPr>
              <w:t>1,35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0E" w:rsidRPr="00BF6F5D" w:rsidRDefault="00C7200E" w:rsidP="00C720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F5D">
              <w:rPr>
                <w:b/>
                <w:bCs/>
                <w:color w:val="000000"/>
                <w:sz w:val="22"/>
                <w:szCs w:val="22"/>
              </w:rPr>
              <w:t>1,35</w:t>
            </w:r>
          </w:p>
        </w:tc>
      </w:tr>
    </w:tbl>
    <w:p w:rsidR="00BF6F5D" w:rsidRDefault="00BF6F5D" w:rsidP="00BF6F5D">
      <w:pPr>
        <w:pStyle w:val="a8"/>
        <w:ind w:left="0"/>
        <w:jc w:val="both"/>
        <w:rPr>
          <w:b/>
          <w:sz w:val="28"/>
          <w:szCs w:val="28"/>
        </w:rPr>
      </w:pPr>
    </w:p>
    <w:p w:rsidR="00BF6F5D" w:rsidRPr="00BF6F5D" w:rsidRDefault="00BF6F5D" w:rsidP="00C7200E">
      <w:pPr>
        <w:pStyle w:val="a8"/>
        <w:numPr>
          <w:ilvl w:val="0"/>
          <w:numId w:val="13"/>
        </w:numPr>
        <w:jc w:val="both"/>
        <w:rPr>
          <w:b/>
        </w:rPr>
      </w:pPr>
      <w:r w:rsidRPr="00BF6F5D">
        <w:rPr>
          <w:b/>
        </w:rPr>
        <w:t>О соблюдении показателей качества и надежности регулируемых услуг по форме 3 согласно приложению 5 к Правилам осуществления деятельности субъектами естественных монополий;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1434"/>
        <w:gridCol w:w="2119"/>
        <w:gridCol w:w="745"/>
        <w:gridCol w:w="1444"/>
        <w:gridCol w:w="1460"/>
        <w:gridCol w:w="1823"/>
      </w:tblGrid>
      <w:tr w:rsidR="00BF6F5D" w:rsidRPr="00BF6F5D" w:rsidTr="00C7200E">
        <w:trPr>
          <w:trHeight w:val="825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bCs/>
                <w:color w:val="1E1E1E"/>
                <w:sz w:val="24"/>
                <w:szCs w:val="24"/>
              </w:rPr>
            </w:pPr>
            <w:r w:rsidRPr="00BF6F5D">
              <w:rPr>
                <w:bCs/>
                <w:color w:val="1E1E1E"/>
                <w:sz w:val="24"/>
                <w:szCs w:val="24"/>
              </w:rPr>
              <w:t xml:space="preserve">Информация о соблюдении показателей качества и надежности регулируемых услуг за 2020 год Костанайского филиала РГП "Казводхоз" по регулируемому виду деятельности: Регулирование поверхностного стока при помощи подпорных гидротехнических сооружений </w:t>
            </w:r>
          </w:p>
        </w:tc>
      </w:tr>
      <w:tr w:rsidR="00BF6F5D" w:rsidRPr="00BF6F5D" w:rsidTr="00C7200E">
        <w:trPr>
          <w:trHeight w:val="300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b/>
                <w:bCs/>
                <w:color w:val="1E1E1E"/>
                <w:sz w:val="24"/>
                <w:szCs w:val="24"/>
              </w:rPr>
            </w:pPr>
          </w:p>
        </w:tc>
      </w:tr>
      <w:tr w:rsidR="00BF6F5D" w:rsidRPr="00BF6F5D" w:rsidTr="00C7200E">
        <w:trPr>
          <w:trHeight w:val="153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F6F5D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F6F5D">
              <w:rPr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BF6F5D">
              <w:rPr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F6F5D">
              <w:rPr>
                <w:bCs/>
                <w:color w:val="000000"/>
                <w:sz w:val="24"/>
                <w:szCs w:val="24"/>
              </w:rPr>
              <w:t>Показатель качества и надежности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F6F5D">
              <w:rPr>
                <w:bCs/>
                <w:color w:val="000000"/>
                <w:sz w:val="24"/>
                <w:szCs w:val="24"/>
              </w:rPr>
              <w:t>Факт года (полугодия), предшествующего отчетному периоду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F6F5D">
              <w:rPr>
                <w:bCs/>
                <w:color w:val="000000"/>
                <w:sz w:val="24"/>
                <w:szCs w:val="24"/>
              </w:rPr>
              <w:t>План (на 2020 год)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F6F5D">
              <w:rPr>
                <w:bCs/>
                <w:color w:val="000000"/>
                <w:sz w:val="24"/>
                <w:szCs w:val="24"/>
              </w:rPr>
              <w:t>Факт текущего года (полугодия)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F6F5D">
              <w:rPr>
                <w:bCs/>
                <w:color w:val="000000"/>
                <w:sz w:val="24"/>
                <w:szCs w:val="24"/>
              </w:rPr>
              <w:t>Оценка соблюдения показателей надежности и качества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F6F5D">
              <w:rPr>
                <w:bCs/>
                <w:color w:val="000000"/>
                <w:sz w:val="24"/>
                <w:szCs w:val="24"/>
              </w:rPr>
              <w:t>Причины (обоснование) несоблюдения показателей надежности и качества</w:t>
            </w:r>
          </w:p>
        </w:tc>
      </w:tr>
      <w:tr w:rsidR="00BF6F5D" w:rsidRPr="00BF6F5D" w:rsidTr="00C7200E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F6F5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F6F5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F6F5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F6F5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F6F5D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F6F5D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F6F5D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BF6F5D" w:rsidRPr="00BF6F5D" w:rsidTr="00C7200E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F5D" w:rsidRPr="00BF6F5D" w:rsidRDefault="00BF6F5D" w:rsidP="00BF6F5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F5D" w:rsidRPr="00BF6F5D" w:rsidRDefault="00BF6F5D" w:rsidP="00BF6F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F6F5D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F5D" w:rsidRPr="00BF6F5D" w:rsidRDefault="00BF6F5D" w:rsidP="00BF6F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F6F5D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F5D" w:rsidRPr="00BF6F5D" w:rsidRDefault="00BF6F5D" w:rsidP="00BF6F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F6F5D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F5D" w:rsidRPr="00BF6F5D" w:rsidRDefault="00BF6F5D" w:rsidP="00BF6F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F6F5D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F5D" w:rsidRPr="00BF6F5D" w:rsidRDefault="00BF6F5D" w:rsidP="00BF6F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F6F5D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F5D" w:rsidRPr="00BF6F5D" w:rsidRDefault="00BF6F5D" w:rsidP="00BF6F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F6F5D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BF6F5D" w:rsidRPr="00BF6F5D" w:rsidRDefault="00BF6F5D" w:rsidP="00BF6F5D">
      <w:pPr>
        <w:pStyle w:val="a8"/>
        <w:jc w:val="both"/>
        <w:rPr>
          <w:b/>
        </w:rPr>
      </w:pPr>
    </w:p>
    <w:p w:rsidR="00BF6F5D" w:rsidRPr="00BF6F5D" w:rsidRDefault="00BF6F5D" w:rsidP="00BF6F5D">
      <w:pPr>
        <w:jc w:val="both"/>
        <w:rPr>
          <w:color w:val="000000"/>
          <w:sz w:val="24"/>
          <w:szCs w:val="24"/>
        </w:rPr>
      </w:pPr>
      <w:r w:rsidRPr="00BF6F5D">
        <w:rPr>
          <w:b/>
          <w:sz w:val="24"/>
          <w:szCs w:val="24"/>
        </w:rPr>
        <w:t>ПРИМЕЧАНИЕ</w:t>
      </w:r>
      <w:r w:rsidRPr="00BF6F5D">
        <w:rPr>
          <w:sz w:val="24"/>
          <w:szCs w:val="24"/>
        </w:rPr>
        <w:t>: На основании пункта 367 главы 13 «</w:t>
      </w:r>
      <w:r w:rsidRPr="00BF6F5D">
        <w:rPr>
          <w:color w:val="000000"/>
          <w:sz w:val="24"/>
          <w:szCs w:val="24"/>
        </w:rPr>
        <w:t>Правил осуществления деятельности субъектами естественных монополий»,  утвержденных Приказом Министра национальной экономики Республики Казахстан от 13 августа 2019 года № 73, порядок утверждения показателей качества и надежности регулируемых услуг утверждаются уполномоченным органом при применении стимулирующего метода тарифного регулирования.</w:t>
      </w:r>
    </w:p>
    <w:p w:rsidR="00BF6F5D" w:rsidRPr="00BF6F5D" w:rsidRDefault="00BF6F5D" w:rsidP="00BF6F5D">
      <w:pPr>
        <w:ind w:firstLine="851"/>
        <w:jc w:val="both"/>
        <w:rPr>
          <w:sz w:val="24"/>
          <w:szCs w:val="24"/>
        </w:rPr>
      </w:pPr>
      <w:r w:rsidRPr="00BF6F5D">
        <w:rPr>
          <w:color w:val="000000"/>
          <w:sz w:val="24"/>
          <w:szCs w:val="24"/>
        </w:rPr>
        <w:t xml:space="preserve">В связи с тем, что предельный тариф не был утвержден по стимулирующему методу </w:t>
      </w:r>
      <w:proofErr w:type="gramStart"/>
      <w:r w:rsidRPr="00BF6F5D">
        <w:rPr>
          <w:color w:val="000000"/>
          <w:sz w:val="24"/>
          <w:szCs w:val="24"/>
        </w:rPr>
        <w:t>выше указанная</w:t>
      </w:r>
      <w:proofErr w:type="gramEnd"/>
      <w:r w:rsidRPr="00BF6F5D">
        <w:rPr>
          <w:color w:val="000000"/>
          <w:sz w:val="24"/>
          <w:szCs w:val="24"/>
        </w:rPr>
        <w:t xml:space="preserve"> таблица не заполняется.</w:t>
      </w:r>
    </w:p>
    <w:p w:rsidR="00BF6F5D" w:rsidRPr="00BF6F5D" w:rsidRDefault="00BF6F5D" w:rsidP="00BF6F5D">
      <w:pPr>
        <w:jc w:val="both"/>
        <w:rPr>
          <w:b/>
          <w:sz w:val="24"/>
          <w:szCs w:val="24"/>
        </w:rPr>
      </w:pPr>
    </w:p>
    <w:p w:rsidR="00BF6F5D" w:rsidRPr="00BF6F5D" w:rsidRDefault="00BF6F5D" w:rsidP="00BF6F5D">
      <w:pPr>
        <w:pStyle w:val="a8"/>
        <w:jc w:val="both"/>
        <w:rPr>
          <w:b/>
        </w:rPr>
      </w:pPr>
    </w:p>
    <w:p w:rsidR="00BF6F5D" w:rsidRPr="00BF6F5D" w:rsidRDefault="00BF6F5D" w:rsidP="00C7200E">
      <w:pPr>
        <w:pStyle w:val="a8"/>
        <w:numPr>
          <w:ilvl w:val="0"/>
          <w:numId w:val="13"/>
        </w:numPr>
        <w:jc w:val="both"/>
        <w:rPr>
          <w:b/>
        </w:rPr>
      </w:pPr>
      <w:r w:rsidRPr="00BF6F5D">
        <w:rPr>
          <w:b/>
        </w:rPr>
        <w:t xml:space="preserve">О достижении </w:t>
      </w:r>
      <w:proofErr w:type="gramStart"/>
      <w:r w:rsidRPr="00BF6F5D">
        <w:rPr>
          <w:b/>
        </w:rPr>
        <w:t>показателей эффективности деятельности субъекта естественной монополии</w:t>
      </w:r>
      <w:proofErr w:type="gramEnd"/>
      <w:r w:rsidRPr="00BF6F5D">
        <w:rPr>
          <w:b/>
        </w:rPr>
        <w:t xml:space="preserve"> по форме 4 согласно приложению 5 к Правилам осуществления деятельности субъектами естественных монополий;</w:t>
      </w:r>
    </w:p>
    <w:p w:rsidR="00BF6F5D" w:rsidRPr="00BF6F5D" w:rsidRDefault="00BF6F5D" w:rsidP="00BF6F5D">
      <w:pPr>
        <w:pStyle w:val="a8"/>
        <w:jc w:val="both"/>
        <w:rPr>
          <w:b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268"/>
        <w:gridCol w:w="940"/>
        <w:gridCol w:w="1444"/>
        <w:gridCol w:w="1727"/>
        <w:gridCol w:w="1701"/>
      </w:tblGrid>
      <w:tr w:rsidR="00BF6F5D" w:rsidRPr="00BF6F5D" w:rsidTr="00BF6F5D">
        <w:trPr>
          <w:trHeight w:val="840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bCs/>
                <w:color w:val="1E1E1E"/>
                <w:sz w:val="24"/>
                <w:szCs w:val="24"/>
              </w:rPr>
            </w:pPr>
            <w:r w:rsidRPr="00BF6F5D">
              <w:rPr>
                <w:bCs/>
                <w:color w:val="1E1E1E"/>
                <w:sz w:val="24"/>
                <w:szCs w:val="24"/>
              </w:rPr>
              <w:t xml:space="preserve">Информация о достижении </w:t>
            </w:r>
            <w:proofErr w:type="gramStart"/>
            <w:r w:rsidRPr="00BF6F5D">
              <w:rPr>
                <w:bCs/>
                <w:color w:val="1E1E1E"/>
                <w:sz w:val="24"/>
                <w:szCs w:val="24"/>
              </w:rPr>
              <w:t>показателей эффективности деятельности субъектов естественных монополий</w:t>
            </w:r>
            <w:proofErr w:type="gramEnd"/>
            <w:r w:rsidRPr="00BF6F5D">
              <w:rPr>
                <w:bCs/>
                <w:color w:val="1E1E1E"/>
                <w:sz w:val="24"/>
                <w:szCs w:val="24"/>
              </w:rPr>
              <w:t xml:space="preserve"> за 2020 год Костанайского филиала РГП "Казводхоз" по регулируемому виду деятельности: Регулирование поверхностного стока при помощи подпорных гидротехнических сооружений </w:t>
            </w:r>
          </w:p>
        </w:tc>
      </w:tr>
      <w:tr w:rsidR="00BF6F5D" w:rsidRPr="00BF6F5D" w:rsidTr="00BF6F5D">
        <w:trPr>
          <w:trHeight w:val="300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b/>
                <w:bCs/>
                <w:color w:val="1E1E1E"/>
                <w:sz w:val="24"/>
                <w:szCs w:val="24"/>
              </w:rPr>
            </w:pPr>
          </w:p>
        </w:tc>
      </w:tr>
      <w:tr w:rsidR="00BF6F5D" w:rsidRPr="00BF6F5D" w:rsidTr="00BF6F5D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F6F5D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F6F5D">
              <w:rPr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BF6F5D">
              <w:rPr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F6F5D">
              <w:rPr>
                <w:bCs/>
                <w:color w:val="000000"/>
                <w:sz w:val="24"/>
                <w:szCs w:val="24"/>
              </w:rPr>
              <w:t>Показатель эффективности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F6F5D">
              <w:rPr>
                <w:bCs/>
                <w:color w:val="000000"/>
                <w:sz w:val="24"/>
                <w:szCs w:val="24"/>
              </w:rPr>
              <w:t>Факт года (полугодия), предшествующего отчетному периоду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F6F5D">
              <w:rPr>
                <w:bCs/>
                <w:color w:val="000000"/>
                <w:sz w:val="24"/>
                <w:szCs w:val="24"/>
              </w:rPr>
              <w:t>План (на __ год)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F6F5D">
              <w:rPr>
                <w:bCs/>
                <w:color w:val="000000"/>
                <w:sz w:val="24"/>
                <w:szCs w:val="24"/>
              </w:rPr>
              <w:t>Факт текущего года (полугодия)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F6F5D">
              <w:rPr>
                <w:bCs/>
                <w:color w:val="000000"/>
                <w:sz w:val="24"/>
                <w:szCs w:val="24"/>
              </w:rPr>
              <w:t>Оценка достижения показателей эффективности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F6F5D">
              <w:rPr>
                <w:bCs/>
                <w:color w:val="000000"/>
                <w:sz w:val="24"/>
                <w:szCs w:val="24"/>
              </w:rPr>
              <w:t xml:space="preserve">Причины (обоснование) </w:t>
            </w:r>
            <w:proofErr w:type="spellStart"/>
            <w:r w:rsidRPr="00BF6F5D">
              <w:rPr>
                <w:bCs/>
                <w:color w:val="000000"/>
                <w:sz w:val="24"/>
                <w:szCs w:val="24"/>
              </w:rPr>
              <w:t>недостижения</w:t>
            </w:r>
            <w:proofErr w:type="spellEnd"/>
            <w:r w:rsidRPr="00BF6F5D">
              <w:rPr>
                <w:bCs/>
                <w:color w:val="000000"/>
                <w:sz w:val="24"/>
                <w:szCs w:val="24"/>
              </w:rPr>
              <w:t xml:space="preserve"> показателей эффективности</w:t>
            </w:r>
          </w:p>
        </w:tc>
      </w:tr>
      <w:tr w:rsidR="00BF6F5D" w:rsidRPr="00BF6F5D" w:rsidTr="00BF6F5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F6F5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F6F5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F6F5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F6F5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F6F5D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F6F5D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F6F5D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BF6F5D" w:rsidRPr="00BF6F5D" w:rsidTr="00BF6F5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F5D" w:rsidRPr="00BF6F5D" w:rsidRDefault="00BF6F5D" w:rsidP="00BF6F5D">
            <w:pPr>
              <w:jc w:val="center"/>
              <w:rPr>
                <w:color w:val="000000"/>
                <w:sz w:val="24"/>
                <w:szCs w:val="24"/>
              </w:rPr>
            </w:pPr>
            <w:r w:rsidRPr="00BF6F5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F5D" w:rsidRPr="00BF6F5D" w:rsidRDefault="00BF6F5D" w:rsidP="00BF6F5D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BF6F5D">
              <w:rPr>
                <w:rFonts w:ascii="Courier New" w:hAnsi="Courier New" w:cs="Courier New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F5D" w:rsidRPr="00BF6F5D" w:rsidRDefault="00BF6F5D" w:rsidP="00BF6F5D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BF6F5D">
              <w:rPr>
                <w:rFonts w:ascii="Courier New" w:hAnsi="Courier New" w:cs="Courier New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F5D" w:rsidRPr="00BF6F5D" w:rsidRDefault="00BF6F5D" w:rsidP="00BF6F5D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BF6F5D">
              <w:rPr>
                <w:rFonts w:ascii="Courier New" w:hAnsi="Courier New" w:cs="Courier Ne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F5D" w:rsidRPr="00BF6F5D" w:rsidRDefault="00BF6F5D" w:rsidP="00BF6F5D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BF6F5D">
              <w:rPr>
                <w:rFonts w:ascii="Courier New" w:hAnsi="Courier New" w:cs="Courier Ne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F5D" w:rsidRPr="00BF6F5D" w:rsidRDefault="00BF6F5D" w:rsidP="00BF6F5D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BF6F5D">
              <w:rPr>
                <w:rFonts w:ascii="Courier New" w:hAnsi="Courier New" w:cs="Courier Ne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F5D" w:rsidRPr="00BF6F5D" w:rsidRDefault="00BF6F5D" w:rsidP="00BF6F5D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BF6F5D">
              <w:rPr>
                <w:rFonts w:ascii="Courier New" w:hAnsi="Courier New" w:cs="Courier New"/>
                <w:color w:val="000000"/>
                <w:sz w:val="24"/>
                <w:szCs w:val="24"/>
              </w:rPr>
              <w:t>0</w:t>
            </w:r>
          </w:p>
        </w:tc>
      </w:tr>
    </w:tbl>
    <w:p w:rsidR="00BF6F5D" w:rsidRPr="00BF6F5D" w:rsidRDefault="00BF6F5D" w:rsidP="00BF6F5D">
      <w:pPr>
        <w:ind w:left="360"/>
        <w:jc w:val="both"/>
        <w:rPr>
          <w:b/>
          <w:sz w:val="24"/>
          <w:szCs w:val="24"/>
        </w:rPr>
      </w:pPr>
    </w:p>
    <w:p w:rsidR="00BF6F5D" w:rsidRPr="00BF6F5D" w:rsidRDefault="00BF6F5D" w:rsidP="00BF6F5D">
      <w:pPr>
        <w:jc w:val="both"/>
        <w:rPr>
          <w:color w:val="000000"/>
          <w:sz w:val="24"/>
          <w:szCs w:val="24"/>
        </w:rPr>
      </w:pPr>
      <w:r w:rsidRPr="00BF6F5D">
        <w:rPr>
          <w:b/>
          <w:sz w:val="24"/>
          <w:szCs w:val="24"/>
        </w:rPr>
        <w:t>ПРИМЕЧАНИЕ</w:t>
      </w:r>
      <w:r w:rsidRPr="00BF6F5D">
        <w:rPr>
          <w:sz w:val="24"/>
          <w:szCs w:val="24"/>
        </w:rPr>
        <w:t>: На основании пункта 323 главы 10 «</w:t>
      </w:r>
      <w:r w:rsidRPr="00BF6F5D">
        <w:rPr>
          <w:color w:val="000000"/>
          <w:sz w:val="24"/>
          <w:szCs w:val="24"/>
        </w:rPr>
        <w:t>Правил осуществления деятельности субъектами естественных монополий»,  утвержденных Приказом Министра национальной экономики Республики Казахстан от 13 августа 2019 года № 73,  показателей эффективности деятельности субъектов естественных монополий, утверждаются уполномоченным органом при утверждении тарифов с применением стимулирующего метода тарифного регулирования.</w:t>
      </w:r>
    </w:p>
    <w:p w:rsidR="00BF6F5D" w:rsidRDefault="00BF6F5D" w:rsidP="00BF6F5D">
      <w:pPr>
        <w:ind w:firstLine="709"/>
        <w:jc w:val="both"/>
        <w:rPr>
          <w:color w:val="000000"/>
          <w:sz w:val="24"/>
          <w:szCs w:val="24"/>
        </w:rPr>
      </w:pPr>
      <w:r w:rsidRPr="00BF6F5D">
        <w:rPr>
          <w:color w:val="000000"/>
          <w:sz w:val="24"/>
          <w:szCs w:val="24"/>
        </w:rPr>
        <w:t xml:space="preserve">В связи с тем, что предельный тариф по регулированию поверхностного стока при помощи подпорных гидротехнических сооружений не </w:t>
      </w:r>
      <w:proofErr w:type="gramStart"/>
      <w:r w:rsidRPr="00BF6F5D">
        <w:rPr>
          <w:color w:val="000000"/>
          <w:sz w:val="24"/>
          <w:szCs w:val="24"/>
        </w:rPr>
        <w:t>был утвержден по стимулирующему методу вышеуказанная таблица не заполняется</w:t>
      </w:r>
      <w:proofErr w:type="gramEnd"/>
      <w:r w:rsidRPr="00BF6F5D">
        <w:rPr>
          <w:color w:val="000000"/>
          <w:sz w:val="24"/>
          <w:szCs w:val="24"/>
        </w:rPr>
        <w:t>.</w:t>
      </w:r>
    </w:p>
    <w:p w:rsidR="00C7200E" w:rsidRPr="00BF6F5D" w:rsidRDefault="00C7200E" w:rsidP="00BF6F5D">
      <w:pPr>
        <w:ind w:firstLine="709"/>
        <w:jc w:val="both"/>
        <w:rPr>
          <w:sz w:val="24"/>
          <w:szCs w:val="24"/>
        </w:rPr>
      </w:pPr>
    </w:p>
    <w:p w:rsidR="00C7200E" w:rsidRPr="00D25896" w:rsidRDefault="00C7200E" w:rsidP="00C7200E">
      <w:pPr>
        <w:jc w:val="both"/>
        <w:rPr>
          <w:b/>
          <w:sz w:val="28"/>
          <w:szCs w:val="28"/>
        </w:rPr>
      </w:pPr>
      <w:r w:rsidRPr="00D25896">
        <w:rPr>
          <w:b/>
          <w:sz w:val="28"/>
          <w:szCs w:val="28"/>
        </w:rPr>
        <w:t xml:space="preserve">6) Об основных финансово-экономических показателях деятельности субъекта естественной монополии Костанайского филиала РГП «Казводхоз» за </w:t>
      </w:r>
      <w:r>
        <w:rPr>
          <w:b/>
          <w:sz w:val="28"/>
          <w:szCs w:val="28"/>
        </w:rPr>
        <w:t>2020 год</w:t>
      </w:r>
      <w:r w:rsidRPr="00D25896">
        <w:rPr>
          <w:b/>
          <w:sz w:val="28"/>
          <w:szCs w:val="28"/>
        </w:rPr>
        <w:t>.</w:t>
      </w:r>
    </w:p>
    <w:p w:rsidR="00C7200E" w:rsidRDefault="00C7200E" w:rsidP="00C7200E">
      <w:pPr>
        <w:pStyle w:val="a3"/>
        <w:tabs>
          <w:tab w:val="left" w:pos="567"/>
        </w:tabs>
        <w:spacing w:line="276" w:lineRule="auto"/>
        <w:jc w:val="both"/>
        <w:rPr>
          <w:sz w:val="24"/>
          <w:szCs w:val="24"/>
        </w:rPr>
      </w:pPr>
    </w:p>
    <w:p w:rsidR="00C7200E" w:rsidRPr="00D42E42" w:rsidRDefault="00C7200E" w:rsidP="00C7200E">
      <w:pPr>
        <w:pStyle w:val="a3"/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D42E42">
        <w:rPr>
          <w:sz w:val="24"/>
          <w:szCs w:val="24"/>
        </w:rPr>
        <w:t>По исполнению тарифной сметы за 20</w:t>
      </w:r>
      <w:r>
        <w:rPr>
          <w:sz w:val="24"/>
          <w:szCs w:val="24"/>
        </w:rPr>
        <w:t>20</w:t>
      </w:r>
      <w:r w:rsidRPr="00D42E42">
        <w:rPr>
          <w:sz w:val="24"/>
          <w:szCs w:val="24"/>
        </w:rPr>
        <w:t xml:space="preserve"> год предприятием получен доход от оказания услуг </w:t>
      </w:r>
      <w:r>
        <w:rPr>
          <w:sz w:val="24"/>
          <w:szCs w:val="24"/>
        </w:rPr>
        <w:t xml:space="preserve">69 878 </w:t>
      </w:r>
      <w:r w:rsidRPr="00D42E42">
        <w:rPr>
          <w:sz w:val="24"/>
          <w:szCs w:val="24"/>
        </w:rPr>
        <w:t>тыс. тенге. Всего затраты  за 20</w:t>
      </w:r>
      <w:r>
        <w:rPr>
          <w:sz w:val="24"/>
          <w:szCs w:val="24"/>
        </w:rPr>
        <w:t>20</w:t>
      </w:r>
      <w:r w:rsidRPr="00D42E42">
        <w:rPr>
          <w:sz w:val="24"/>
          <w:szCs w:val="24"/>
        </w:rPr>
        <w:t xml:space="preserve"> г. в тарифной смете составили  </w:t>
      </w:r>
      <w:r>
        <w:rPr>
          <w:sz w:val="24"/>
          <w:szCs w:val="24"/>
        </w:rPr>
        <w:t>78 972</w:t>
      </w:r>
      <w:r w:rsidRPr="00D42E42">
        <w:rPr>
          <w:sz w:val="24"/>
          <w:szCs w:val="24"/>
        </w:rPr>
        <w:t xml:space="preserve"> тыс. тенге, убыток составит – 9</w:t>
      </w:r>
      <w:r>
        <w:rPr>
          <w:sz w:val="24"/>
          <w:szCs w:val="24"/>
        </w:rPr>
        <w:t xml:space="preserve"> 094</w:t>
      </w:r>
      <w:r w:rsidRPr="00D42E42">
        <w:rPr>
          <w:sz w:val="24"/>
          <w:szCs w:val="24"/>
        </w:rPr>
        <w:t xml:space="preserve"> тыс. тенге. На отрицательный финансовый результат повлияло: </w:t>
      </w:r>
    </w:p>
    <w:p w:rsidR="00C7200E" w:rsidRPr="00D42E42" w:rsidRDefault="00C7200E" w:rsidP="00C7200E">
      <w:pPr>
        <w:pStyle w:val="a5"/>
        <w:numPr>
          <w:ilvl w:val="0"/>
          <w:numId w:val="1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2E42">
        <w:rPr>
          <w:rFonts w:ascii="Times New Roman" w:hAnsi="Times New Roman"/>
          <w:sz w:val="28"/>
          <w:szCs w:val="28"/>
        </w:rPr>
        <w:t>«</w:t>
      </w:r>
      <w:r w:rsidRPr="00D42E42">
        <w:rPr>
          <w:rFonts w:ascii="Times New Roman" w:eastAsia="Times New Roman" w:hAnsi="Times New Roman"/>
          <w:sz w:val="24"/>
          <w:szCs w:val="24"/>
          <w:lang w:eastAsia="ru-RU"/>
        </w:rPr>
        <w:t xml:space="preserve">Амортизация» - увеличение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9 647</w:t>
      </w:r>
      <w:r w:rsidRPr="00D42E42">
        <w:rPr>
          <w:rFonts w:ascii="Times New Roman" w:eastAsia="Times New Roman" w:hAnsi="Times New Roman"/>
          <w:sz w:val="24"/>
          <w:szCs w:val="24"/>
          <w:lang w:eastAsia="ru-RU"/>
        </w:rPr>
        <w:t xml:space="preserve">  тыс. тенге, при плане в тарифной смете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19 280</w:t>
      </w:r>
      <w:r w:rsidRPr="00D42E42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тенге, фактические затраты составят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28 927</w:t>
      </w:r>
      <w:r w:rsidRPr="00D42E42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тенге. По данной статье в мае 2018 года на основании письма ЦА был проведен перерасчет согласно СБУ 6 "Учет основных средств", утвержденным приказом Министерства финансов РК от 28.01.2003 г.</w:t>
      </w:r>
    </w:p>
    <w:p w:rsidR="00C7200E" w:rsidRPr="00D42E42" w:rsidRDefault="00C7200E" w:rsidP="00C7200E">
      <w:pPr>
        <w:spacing w:line="276" w:lineRule="auto"/>
        <w:ind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7)</w:t>
      </w:r>
      <w:r w:rsidRPr="00C7200E">
        <w:rPr>
          <w:b/>
          <w:sz w:val="24"/>
          <w:szCs w:val="24"/>
          <w:u w:val="single"/>
        </w:rPr>
        <w:t xml:space="preserve">Об объемах предоставленных регулируемых услуг </w:t>
      </w:r>
      <w:r>
        <w:rPr>
          <w:b/>
          <w:sz w:val="24"/>
          <w:szCs w:val="24"/>
          <w:u w:val="single"/>
        </w:rPr>
        <w:t>за 2020 год</w:t>
      </w:r>
    </w:p>
    <w:p w:rsidR="00C7200E" w:rsidRPr="00C7200E" w:rsidRDefault="00C7200E" w:rsidP="00C7200E">
      <w:pPr>
        <w:spacing w:line="276" w:lineRule="auto"/>
        <w:ind w:firstLine="708"/>
        <w:rPr>
          <w:b/>
          <w:sz w:val="24"/>
          <w:szCs w:val="24"/>
          <w:u w:val="single"/>
        </w:rPr>
      </w:pPr>
    </w:p>
    <w:p w:rsidR="00C7200E" w:rsidRPr="00D42E42" w:rsidRDefault="00C7200E" w:rsidP="00C7200E">
      <w:pPr>
        <w:spacing w:line="276" w:lineRule="auto"/>
        <w:ind w:firstLine="708"/>
        <w:jc w:val="both"/>
        <w:rPr>
          <w:sz w:val="24"/>
          <w:szCs w:val="24"/>
        </w:rPr>
      </w:pPr>
      <w:r w:rsidRPr="00D42E42">
        <w:rPr>
          <w:sz w:val="24"/>
          <w:szCs w:val="24"/>
        </w:rPr>
        <w:t xml:space="preserve">Приказ Департамента Комитета по регулированию естественных монополий и защите конкуренции Министерства национальной экономики Республики Казахстан по Костанайской области №107-ОД от 16.05.2016 года утверждена  тарифная смета «На услуги по регулированию поверхностного стока при помощи подпорных гидротехнических сооружений на  долгосрочный период 2016-2020 годы» на </w:t>
      </w:r>
      <w:r w:rsidRPr="00D42E42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20</w:t>
      </w:r>
      <w:r w:rsidRPr="00D42E42">
        <w:rPr>
          <w:b/>
          <w:sz w:val="24"/>
          <w:szCs w:val="24"/>
        </w:rPr>
        <w:t xml:space="preserve"> год</w:t>
      </w:r>
      <w:r w:rsidRPr="00D42E42">
        <w:rPr>
          <w:sz w:val="24"/>
          <w:szCs w:val="24"/>
        </w:rPr>
        <w:t>-</w:t>
      </w:r>
      <w:r w:rsidRPr="00D42E42">
        <w:rPr>
          <w:b/>
          <w:sz w:val="24"/>
          <w:szCs w:val="24"/>
        </w:rPr>
        <w:t>1,3</w:t>
      </w:r>
      <w:r>
        <w:rPr>
          <w:b/>
          <w:sz w:val="24"/>
          <w:szCs w:val="24"/>
        </w:rPr>
        <w:t>5</w:t>
      </w:r>
      <w:r w:rsidRPr="00D42E42">
        <w:rPr>
          <w:b/>
          <w:sz w:val="24"/>
          <w:szCs w:val="24"/>
        </w:rPr>
        <w:t xml:space="preserve"> тенге\м3 без НДС.</w:t>
      </w:r>
    </w:p>
    <w:p w:rsidR="00C7200E" w:rsidRPr="00D42E42" w:rsidRDefault="00C7200E" w:rsidP="00C7200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ab/>
        <w:t>С 01.09.2020 года по 31.10.2020</w:t>
      </w:r>
      <w:r w:rsidRPr="00D42E42">
        <w:rPr>
          <w:sz w:val="24"/>
          <w:szCs w:val="24"/>
          <w:lang w:val="kk-KZ"/>
        </w:rPr>
        <w:t xml:space="preserve"> года сроком на 1 год введен временный компенсирующий тариф в размере 1,3</w:t>
      </w:r>
      <w:r>
        <w:rPr>
          <w:sz w:val="24"/>
          <w:szCs w:val="24"/>
          <w:lang w:val="kk-KZ"/>
        </w:rPr>
        <w:t>08</w:t>
      </w:r>
      <w:r w:rsidRPr="00D42E42">
        <w:rPr>
          <w:sz w:val="24"/>
          <w:szCs w:val="24"/>
          <w:lang w:val="kk-KZ"/>
        </w:rPr>
        <w:t xml:space="preserve"> тенге/м</w:t>
      </w:r>
      <w:r w:rsidRPr="00D42E42">
        <w:rPr>
          <w:sz w:val="24"/>
          <w:szCs w:val="24"/>
          <w:vertAlign w:val="superscript"/>
          <w:lang w:val="kk-KZ"/>
        </w:rPr>
        <w:t xml:space="preserve">3 </w:t>
      </w:r>
      <w:r w:rsidRPr="00D42E42">
        <w:rPr>
          <w:sz w:val="24"/>
          <w:szCs w:val="24"/>
          <w:lang w:val="kk-KZ"/>
        </w:rPr>
        <w:t>(без учета НДС), (</w:t>
      </w:r>
      <w:r w:rsidRPr="00D42E42">
        <w:rPr>
          <w:sz w:val="24"/>
          <w:szCs w:val="24"/>
        </w:rPr>
        <w:t xml:space="preserve">приказ № </w:t>
      </w:r>
      <w:r>
        <w:rPr>
          <w:sz w:val="24"/>
          <w:szCs w:val="24"/>
        </w:rPr>
        <w:t>188</w:t>
      </w:r>
      <w:r w:rsidRPr="00D42E42">
        <w:rPr>
          <w:sz w:val="24"/>
          <w:szCs w:val="24"/>
        </w:rPr>
        <w:t>-ОД от 3</w:t>
      </w:r>
      <w:r>
        <w:rPr>
          <w:sz w:val="24"/>
          <w:szCs w:val="24"/>
        </w:rPr>
        <w:t>0</w:t>
      </w:r>
      <w:r w:rsidRPr="00D42E42">
        <w:rPr>
          <w:sz w:val="24"/>
          <w:szCs w:val="24"/>
        </w:rPr>
        <w:t xml:space="preserve"> июля </w:t>
      </w:r>
      <w:r>
        <w:rPr>
          <w:sz w:val="24"/>
          <w:szCs w:val="24"/>
        </w:rPr>
        <w:t>2020</w:t>
      </w:r>
      <w:r w:rsidRPr="00D42E42">
        <w:rPr>
          <w:sz w:val="24"/>
          <w:szCs w:val="24"/>
        </w:rPr>
        <w:t xml:space="preserve"> года)</w:t>
      </w:r>
      <w:r>
        <w:rPr>
          <w:sz w:val="24"/>
          <w:szCs w:val="24"/>
          <w:lang w:val="kk-KZ"/>
        </w:rPr>
        <w:t xml:space="preserve">, </w:t>
      </w:r>
      <w:r w:rsidRPr="00D42E42">
        <w:rPr>
          <w:sz w:val="24"/>
          <w:szCs w:val="24"/>
          <w:lang w:val="kk-KZ"/>
        </w:rPr>
        <w:t>(</w:t>
      </w:r>
      <w:r w:rsidRPr="00D42E42">
        <w:rPr>
          <w:sz w:val="24"/>
          <w:szCs w:val="24"/>
        </w:rPr>
        <w:t xml:space="preserve">приказ № </w:t>
      </w:r>
      <w:r>
        <w:rPr>
          <w:sz w:val="24"/>
          <w:szCs w:val="24"/>
        </w:rPr>
        <w:t>253-ОД от 23 октября</w:t>
      </w:r>
      <w:r w:rsidRPr="00D42E42">
        <w:rPr>
          <w:sz w:val="24"/>
          <w:szCs w:val="24"/>
        </w:rPr>
        <w:t xml:space="preserve"> </w:t>
      </w:r>
      <w:r>
        <w:rPr>
          <w:sz w:val="24"/>
          <w:szCs w:val="24"/>
        </w:rPr>
        <w:t>2020</w:t>
      </w:r>
      <w:r w:rsidRPr="00D42E42">
        <w:rPr>
          <w:sz w:val="24"/>
          <w:szCs w:val="24"/>
        </w:rPr>
        <w:t xml:space="preserve"> года).</w:t>
      </w:r>
    </w:p>
    <w:p w:rsidR="00C7200E" w:rsidRPr="00D42E42" w:rsidRDefault="00C7200E" w:rsidP="00C7200E">
      <w:pPr>
        <w:spacing w:line="276" w:lineRule="auto"/>
        <w:ind w:firstLine="708"/>
        <w:rPr>
          <w:sz w:val="24"/>
          <w:szCs w:val="24"/>
        </w:rPr>
      </w:pPr>
      <w:r w:rsidRPr="00D42E42">
        <w:rPr>
          <w:sz w:val="24"/>
          <w:szCs w:val="24"/>
        </w:rPr>
        <w:t xml:space="preserve">По нашему запросу от </w:t>
      </w:r>
      <w:r>
        <w:rPr>
          <w:sz w:val="24"/>
          <w:szCs w:val="24"/>
        </w:rPr>
        <w:t>09.10.2020</w:t>
      </w:r>
      <w:r w:rsidRPr="00D42E42">
        <w:rPr>
          <w:sz w:val="24"/>
          <w:szCs w:val="24"/>
        </w:rPr>
        <w:t xml:space="preserve"> года Департамент Комитета по регулированию естественных монополий МНЭ РК по Костанайской области произвел корректировку плана</w:t>
      </w:r>
      <w:r>
        <w:rPr>
          <w:sz w:val="24"/>
          <w:szCs w:val="24"/>
        </w:rPr>
        <w:t xml:space="preserve"> подачи воды на 2020</w:t>
      </w:r>
      <w:r w:rsidRPr="00D42E42">
        <w:rPr>
          <w:sz w:val="24"/>
          <w:szCs w:val="24"/>
        </w:rPr>
        <w:t xml:space="preserve"> год с 62 </w:t>
      </w:r>
      <w:r>
        <w:rPr>
          <w:sz w:val="24"/>
          <w:szCs w:val="24"/>
        </w:rPr>
        <w:t>8</w:t>
      </w:r>
      <w:r w:rsidRPr="00D42E42">
        <w:rPr>
          <w:sz w:val="24"/>
          <w:szCs w:val="24"/>
        </w:rPr>
        <w:t xml:space="preserve">00 млн.м3. </w:t>
      </w:r>
      <w:r>
        <w:rPr>
          <w:sz w:val="24"/>
          <w:szCs w:val="24"/>
        </w:rPr>
        <w:t>до 47 923,853</w:t>
      </w:r>
      <w:r w:rsidRPr="00D42E42">
        <w:rPr>
          <w:sz w:val="24"/>
          <w:szCs w:val="24"/>
        </w:rPr>
        <w:t xml:space="preserve"> млн.м3. (Приказ №</w:t>
      </w:r>
      <w:r>
        <w:rPr>
          <w:sz w:val="24"/>
          <w:szCs w:val="24"/>
        </w:rPr>
        <w:t>270</w:t>
      </w:r>
      <w:r w:rsidRPr="00D42E42">
        <w:rPr>
          <w:sz w:val="24"/>
          <w:szCs w:val="24"/>
        </w:rPr>
        <w:t xml:space="preserve">-ОД от </w:t>
      </w:r>
      <w:r>
        <w:rPr>
          <w:sz w:val="24"/>
          <w:szCs w:val="24"/>
        </w:rPr>
        <w:t>06.11.2020</w:t>
      </w:r>
      <w:r w:rsidRPr="00D42E42">
        <w:rPr>
          <w:sz w:val="24"/>
          <w:szCs w:val="24"/>
        </w:rPr>
        <w:t>г.)</w:t>
      </w:r>
    </w:p>
    <w:p w:rsidR="00C7200E" w:rsidRPr="00D42E42" w:rsidRDefault="00C7200E" w:rsidP="00C7200E">
      <w:pPr>
        <w:pStyle w:val="a3"/>
        <w:ind w:firstLine="426"/>
        <w:jc w:val="both"/>
        <w:rPr>
          <w:sz w:val="24"/>
          <w:szCs w:val="24"/>
        </w:rPr>
      </w:pPr>
      <w:r w:rsidRPr="00D42E42">
        <w:rPr>
          <w:sz w:val="24"/>
          <w:szCs w:val="24"/>
        </w:rPr>
        <w:t>В 20</w:t>
      </w:r>
      <w:r>
        <w:rPr>
          <w:sz w:val="24"/>
          <w:szCs w:val="24"/>
        </w:rPr>
        <w:t>20</w:t>
      </w:r>
      <w:r w:rsidRPr="00D42E42">
        <w:rPr>
          <w:sz w:val="24"/>
          <w:szCs w:val="24"/>
        </w:rPr>
        <w:t xml:space="preserve"> году наблюдается </w:t>
      </w:r>
      <w:proofErr w:type="gramStart"/>
      <w:r w:rsidRPr="00D42E42">
        <w:rPr>
          <w:sz w:val="24"/>
          <w:szCs w:val="24"/>
        </w:rPr>
        <w:t>некоторое</w:t>
      </w:r>
      <w:proofErr w:type="gramEnd"/>
      <w:r w:rsidRPr="00D42E42">
        <w:rPr>
          <w:sz w:val="24"/>
          <w:szCs w:val="24"/>
        </w:rPr>
        <w:t xml:space="preserve"> </w:t>
      </w:r>
      <w:r>
        <w:rPr>
          <w:sz w:val="24"/>
          <w:szCs w:val="24"/>
        </w:rPr>
        <w:t>увеличения</w:t>
      </w:r>
      <w:r w:rsidRPr="00D42E42">
        <w:rPr>
          <w:sz w:val="24"/>
          <w:szCs w:val="24"/>
        </w:rPr>
        <w:t xml:space="preserve"> количества </w:t>
      </w:r>
      <w:proofErr w:type="spellStart"/>
      <w:r w:rsidRPr="00D42E42">
        <w:rPr>
          <w:sz w:val="24"/>
          <w:szCs w:val="24"/>
        </w:rPr>
        <w:t>водопотребителей</w:t>
      </w:r>
      <w:proofErr w:type="spellEnd"/>
      <w:r w:rsidRPr="00D42E42">
        <w:rPr>
          <w:sz w:val="24"/>
          <w:szCs w:val="24"/>
        </w:rPr>
        <w:t xml:space="preserve"> в связи с переводом части орошаемых земель </w:t>
      </w:r>
      <w:r>
        <w:rPr>
          <w:sz w:val="24"/>
          <w:szCs w:val="24"/>
        </w:rPr>
        <w:t>с паров</w:t>
      </w:r>
      <w:r w:rsidRPr="00D42E42">
        <w:rPr>
          <w:sz w:val="24"/>
          <w:szCs w:val="24"/>
        </w:rPr>
        <w:t>. ( Всего 76 водопотребителей</w:t>
      </w:r>
      <w:r>
        <w:rPr>
          <w:sz w:val="24"/>
          <w:szCs w:val="24"/>
        </w:rPr>
        <w:t>-2019, в 2020 году-78 потребителей</w:t>
      </w:r>
      <w:r w:rsidRPr="00D42E42">
        <w:rPr>
          <w:sz w:val="24"/>
          <w:szCs w:val="24"/>
        </w:rPr>
        <w:t>).</w:t>
      </w:r>
    </w:p>
    <w:p w:rsidR="00C7200E" w:rsidRPr="001D5FD0" w:rsidRDefault="00C7200E" w:rsidP="001D5FD0">
      <w:pPr>
        <w:ind w:firstLine="426"/>
        <w:jc w:val="both"/>
        <w:rPr>
          <w:iCs/>
          <w:sz w:val="24"/>
          <w:szCs w:val="24"/>
        </w:rPr>
      </w:pPr>
      <w:proofErr w:type="gramStart"/>
      <w:r w:rsidRPr="001D5FD0">
        <w:rPr>
          <w:iCs/>
          <w:sz w:val="24"/>
          <w:szCs w:val="24"/>
        </w:rPr>
        <w:t xml:space="preserve">По итогам работы филиала за 2019 год план по оказанию услуг выполнен на 109,7 % при плане – 47 397,037 тыс. м3, фактически оказано услуг в объеме 52 007 тыс. м3 поливной и технической воды, в </w:t>
      </w:r>
      <w:proofErr w:type="spellStart"/>
      <w:r w:rsidRPr="001D5FD0">
        <w:rPr>
          <w:iCs/>
          <w:sz w:val="24"/>
          <w:szCs w:val="24"/>
        </w:rPr>
        <w:t>т.ч</w:t>
      </w:r>
      <w:proofErr w:type="spellEnd"/>
      <w:r w:rsidRPr="001D5FD0">
        <w:rPr>
          <w:iCs/>
          <w:sz w:val="24"/>
          <w:szCs w:val="24"/>
        </w:rPr>
        <w:t>. коммунальным предприятиям 39 490,0 тыс. м3 ,сельхозпредприятиям и садоводческим товариществам в объеме 12 199,0 тыс. м3, прочим организациям – 318,0 тыс. м3.</w:t>
      </w:r>
      <w:proofErr w:type="gramEnd"/>
    </w:p>
    <w:p w:rsidR="00C7200E" w:rsidRPr="00D42E42" w:rsidRDefault="00C7200E" w:rsidP="00C7200E">
      <w:pPr>
        <w:ind w:firstLine="426"/>
        <w:jc w:val="both"/>
        <w:rPr>
          <w:sz w:val="24"/>
          <w:szCs w:val="24"/>
        </w:rPr>
      </w:pPr>
      <w:r w:rsidRPr="00D42E42">
        <w:rPr>
          <w:sz w:val="24"/>
          <w:szCs w:val="24"/>
        </w:rPr>
        <w:t xml:space="preserve">Все </w:t>
      </w:r>
      <w:proofErr w:type="spellStart"/>
      <w:r w:rsidRPr="00D42E42">
        <w:rPr>
          <w:sz w:val="24"/>
          <w:szCs w:val="24"/>
        </w:rPr>
        <w:t>водопотребители</w:t>
      </w:r>
      <w:proofErr w:type="spellEnd"/>
      <w:r w:rsidRPr="00D42E42">
        <w:rPr>
          <w:sz w:val="24"/>
          <w:szCs w:val="24"/>
        </w:rPr>
        <w:t xml:space="preserve"> осуществляли водозабор без ограничения со стороны филиала.</w:t>
      </w:r>
    </w:p>
    <w:p w:rsidR="00C7200E" w:rsidRPr="00D42E42" w:rsidRDefault="00C7200E" w:rsidP="00C7200E">
      <w:pPr>
        <w:ind w:firstLine="426"/>
        <w:jc w:val="both"/>
        <w:rPr>
          <w:b/>
          <w:sz w:val="24"/>
          <w:szCs w:val="24"/>
        </w:rPr>
      </w:pPr>
      <w:r w:rsidRPr="00D42E42">
        <w:rPr>
          <w:sz w:val="24"/>
          <w:szCs w:val="24"/>
        </w:rPr>
        <w:t>Костанайский филиал не производит подачу питьевой воды.</w:t>
      </w:r>
    </w:p>
    <w:p w:rsidR="001756F1" w:rsidRPr="00BF6F5D" w:rsidRDefault="001756F1" w:rsidP="001D5FD0">
      <w:pPr>
        <w:spacing w:line="276" w:lineRule="auto"/>
        <w:jc w:val="both"/>
        <w:rPr>
          <w:sz w:val="24"/>
          <w:szCs w:val="24"/>
        </w:rPr>
      </w:pPr>
    </w:p>
    <w:p w:rsidR="00D96EF0" w:rsidRPr="00D96EF0" w:rsidRDefault="00D96EF0" w:rsidP="00D96EF0">
      <w:pPr>
        <w:ind w:firstLine="426"/>
        <w:rPr>
          <w:sz w:val="24"/>
          <w:szCs w:val="24"/>
        </w:rPr>
      </w:pPr>
      <w:r w:rsidRPr="00D96EF0">
        <w:rPr>
          <w:b/>
          <w:sz w:val="24"/>
          <w:szCs w:val="24"/>
        </w:rPr>
        <w:t>Дебиторская задолженность</w:t>
      </w:r>
      <w:r w:rsidRPr="00D96EF0">
        <w:rPr>
          <w:sz w:val="24"/>
          <w:szCs w:val="24"/>
        </w:rPr>
        <w:t xml:space="preserve">   на 31 декабря 2020 года  равна </w:t>
      </w:r>
      <w:r w:rsidRPr="00D96EF0">
        <w:rPr>
          <w:b/>
          <w:sz w:val="24"/>
          <w:szCs w:val="24"/>
        </w:rPr>
        <w:t xml:space="preserve">8431,3 </w:t>
      </w:r>
      <w:proofErr w:type="spellStart"/>
      <w:r w:rsidRPr="00D96EF0">
        <w:rPr>
          <w:sz w:val="24"/>
          <w:szCs w:val="24"/>
        </w:rPr>
        <w:t>тыс</w:t>
      </w:r>
      <w:proofErr w:type="gramStart"/>
      <w:r w:rsidRPr="00D96EF0">
        <w:rPr>
          <w:sz w:val="24"/>
          <w:szCs w:val="24"/>
        </w:rPr>
        <w:t>.т</w:t>
      </w:r>
      <w:proofErr w:type="gramEnd"/>
      <w:r w:rsidRPr="00D96EF0">
        <w:rPr>
          <w:sz w:val="24"/>
          <w:szCs w:val="24"/>
        </w:rPr>
        <w:t>енге</w:t>
      </w:r>
      <w:proofErr w:type="spellEnd"/>
      <w:r w:rsidRPr="00D96EF0">
        <w:rPr>
          <w:sz w:val="24"/>
          <w:szCs w:val="24"/>
        </w:rPr>
        <w:t xml:space="preserve"> </w:t>
      </w:r>
    </w:p>
    <w:p w:rsidR="00D96EF0" w:rsidRPr="00D96EF0" w:rsidRDefault="00D96EF0" w:rsidP="00D96EF0">
      <w:pPr>
        <w:numPr>
          <w:ilvl w:val="0"/>
          <w:numId w:val="12"/>
        </w:numPr>
        <w:ind w:left="0" w:firstLine="426"/>
        <w:rPr>
          <w:sz w:val="24"/>
          <w:szCs w:val="24"/>
        </w:rPr>
      </w:pPr>
      <w:r w:rsidRPr="00D96EF0">
        <w:rPr>
          <w:sz w:val="24"/>
          <w:szCs w:val="24"/>
        </w:rPr>
        <w:t>Это задолженность за услуги водохозяйственных систем по потребителям -</w:t>
      </w:r>
    </w:p>
    <w:p w:rsidR="00D96EF0" w:rsidRPr="00D96EF0" w:rsidRDefault="00D96EF0" w:rsidP="00D96EF0">
      <w:pPr>
        <w:ind w:firstLine="426"/>
        <w:rPr>
          <w:sz w:val="24"/>
          <w:szCs w:val="24"/>
        </w:rPr>
      </w:pPr>
      <w:r w:rsidRPr="00D96EF0">
        <w:rPr>
          <w:sz w:val="24"/>
          <w:szCs w:val="24"/>
        </w:rPr>
        <w:t xml:space="preserve">   -  ГКП  </w:t>
      </w:r>
      <w:proofErr w:type="spellStart"/>
      <w:r w:rsidRPr="00D96EF0">
        <w:rPr>
          <w:sz w:val="24"/>
          <w:szCs w:val="24"/>
        </w:rPr>
        <w:t>Костанай</w:t>
      </w:r>
      <w:proofErr w:type="spellEnd"/>
      <w:r w:rsidRPr="00D96EF0">
        <w:rPr>
          <w:sz w:val="24"/>
          <w:szCs w:val="24"/>
        </w:rPr>
        <w:t xml:space="preserve"> Су   - 1003,0 </w:t>
      </w:r>
      <w:proofErr w:type="spellStart"/>
      <w:r w:rsidRPr="00D96EF0">
        <w:rPr>
          <w:sz w:val="24"/>
          <w:szCs w:val="24"/>
        </w:rPr>
        <w:t>тыс</w:t>
      </w:r>
      <w:proofErr w:type="gramStart"/>
      <w:r w:rsidRPr="00D96EF0">
        <w:rPr>
          <w:sz w:val="24"/>
          <w:szCs w:val="24"/>
        </w:rPr>
        <w:t>.т</w:t>
      </w:r>
      <w:proofErr w:type="gramEnd"/>
      <w:r w:rsidRPr="00D96EF0">
        <w:rPr>
          <w:sz w:val="24"/>
          <w:szCs w:val="24"/>
        </w:rPr>
        <w:t>енге</w:t>
      </w:r>
      <w:proofErr w:type="spellEnd"/>
    </w:p>
    <w:p w:rsidR="00D96EF0" w:rsidRPr="00D96EF0" w:rsidRDefault="00D96EF0" w:rsidP="00D96EF0">
      <w:pPr>
        <w:ind w:firstLine="426"/>
        <w:rPr>
          <w:sz w:val="24"/>
          <w:szCs w:val="24"/>
        </w:rPr>
      </w:pPr>
      <w:r w:rsidRPr="00D96EF0">
        <w:rPr>
          <w:sz w:val="24"/>
          <w:szCs w:val="24"/>
        </w:rPr>
        <w:t xml:space="preserve">   -  ГКП ПХО </w:t>
      </w:r>
      <w:proofErr w:type="spellStart"/>
      <w:r w:rsidRPr="00D96EF0">
        <w:rPr>
          <w:sz w:val="24"/>
          <w:szCs w:val="24"/>
        </w:rPr>
        <w:t>Лисаковскгоркоммунэнерго</w:t>
      </w:r>
      <w:proofErr w:type="spellEnd"/>
      <w:r w:rsidRPr="00D96EF0">
        <w:rPr>
          <w:sz w:val="24"/>
          <w:szCs w:val="24"/>
        </w:rPr>
        <w:t xml:space="preserve">   -300,0 </w:t>
      </w:r>
      <w:proofErr w:type="spellStart"/>
      <w:r w:rsidRPr="00D96EF0">
        <w:rPr>
          <w:sz w:val="24"/>
          <w:szCs w:val="24"/>
        </w:rPr>
        <w:t>тыс</w:t>
      </w:r>
      <w:proofErr w:type="gramStart"/>
      <w:r w:rsidRPr="00D96EF0">
        <w:rPr>
          <w:sz w:val="24"/>
          <w:szCs w:val="24"/>
        </w:rPr>
        <w:t>.т</w:t>
      </w:r>
      <w:proofErr w:type="gramEnd"/>
      <w:r w:rsidRPr="00D96EF0">
        <w:rPr>
          <w:sz w:val="24"/>
          <w:szCs w:val="24"/>
        </w:rPr>
        <w:t>енге</w:t>
      </w:r>
      <w:proofErr w:type="spellEnd"/>
    </w:p>
    <w:p w:rsidR="00D96EF0" w:rsidRPr="00D96EF0" w:rsidRDefault="00D96EF0" w:rsidP="00D96EF0">
      <w:pPr>
        <w:ind w:firstLine="426"/>
        <w:rPr>
          <w:sz w:val="24"/>
          <w:szCs w:val="24"/>
        </w:rPr>
      </w:pPr>
      <w:r w:rsidRPr="00D96EF0">
        <w:rPr>
          <w:sz w:val="24"/>
          <w:szCs w:val="24"/>
        </w:rPr>
        <w:t xml:space="preserve">   -  ГКП Тобол  -34,3 тыс. тенге</w:t>
      </w:r>
    </w:p>
    <w:p w:rsidR="00D96EF0" w:rsidRPr="00D96EF0" w:rsidRDefault="00D96EF0" w:rsidP="00D96EF0">
      <w:pPr>
        <w:ind w:firstLine="426"/>
        <w:rPr>
          <w:sz w:val="24"/>
          <w:szCs w:val="24"/>
        </w:rPr>
      </w:pPr>
      <w:r w:rsidRPr="00D96EF0">
        <w:rPr>
          <w:sz w:val="24"/>
          <w:szCs w:val="24"/>
        </w:rPr>
        <w:t xml:space="preserve">   -  ТОО  </w:t>
      </w:r>
      <w:proofErr w:type="spellStart"/>
      <w:r w:rsidRPr="00D96EF0">
        <w:rPr>
          <w:sz w:val="24"/>
          <w:szCs w:val="24"/>
        </w:rPr>
        <w:t>Рудненский</w:t>
      </w:r>
      <w:proofErr w:type="spellEnd"/>
      <w:r w:rsidRPr="00D96EF0">
        <w:rPr>
          <w:sz w:val="24"/>
          <w:szCs w:val="24"/>
        </w:rPr>
        <w:t xml:space="preserve"> Водоканал  - 6921,0 </w:t>
      </w:r>
      <w:proofErr w:type="spellStart"/>
      <w:r w:rsidRPr="00D96EF0">
        <w:rPr>
          <w:sz w:val="24"/>
          <w:szCs w:val="24"/>
        </w:rPr>
        <w:t>тыс</w:t>
      </w:r>
      <w:proofErr w:type="gramStart"/>
      <w:r w:rsidRPr="00D96EF0">
        <w:rPr>
          <w:sz w:val="24"/>
          <w:szCs w:val="24"/>
        </w:rPr>
        <w:t>.т</w:t>
      </w:r>
      <w:proofErr w:type="gramEnd"/>
      <w:r w:rsidRPr="00D96EF0">
        <w:rPr>
          <w:sz w:val="24"/>
          <w:szCs w:val="24"/>
        </w:rPr>
        <w:t>енге</w:t>
      </w:r>
      <w:proofErr w:type="spellEnd"/>
      <w:r w:rsidRPr="00D96EF0">
        <w:rPr>
          <w:sz w:val="24"/>
          <w:szCs w:val="24"/>
        </w:rPr>
        <w:t xml:space="preserve">                              </w:t>
      </w:r>
    </w:p>
    <w:p w:rsidR="00D96EF0" w:rsidRPr="00D96EF0" w:rsidRDefault="00D96EF0" w:rsidP="00D96EF0">
      <w:pPr>
        <w:ind w:firstLine="426"/>
        <w:rPr>
          <w:sz w:val="24"/>
          <w:szCs w:val="24"/>
        </w:rPr>
      </w:pPr>
      <w:r w:rsidRPr="00D96EF0">
        <w:rPr>
          <w:sz w:val="24"/>
          <w:szCs w:val="24"/>
        </w:rPr>
        <w:t xml:space="preserve">   -  ГКП </w:t>
      </w:r>
      <w:proofErr w:type="spellStart"/>
      <w:r w:rsidRPr="00D96EF0">
        <w:rPr>
          <w:sz w:val="24"/>
          <w:szCs w:val="24"/>
        </w:rPr>
        <w:t>Житикарагоркоммунэнерго</w:t>
      </w:r>
      <w:proofErr w:type="spellEnd"/>
      <w:r w:rsidRPr="00D96EF0">
        <w:rPr>
          <w:sz w:val="24"/>
          <w:szCs w:val="24"/>
        </w:rPr>
        <w:t xml:space="preserve"> -173,0тыс. тенге;</w:t>
      </w:r>
    </w:p>
    <w:p w:rsidR="00D96EF0" w:rsidRPr="00D96EF0" w:rsidRDefault="00D96EF0" w:rsidP="00D96EF0">
      <w:pPr>
        <w:ind w:firstLine="426"/>
        <w:rPr>
          <w:sz w:val="24"/>
          <w:szCs w:val="24"/>
        </w:rPr>
      </w:pPr>
    </w:p>
    <w:p w:rsidR="00D96EF0" w:rsidRPr="00D96EF0" w:rsidRDefault="00D96EF0" w:rsidP="00D96EF0">
      <w:pPr>
        <w:ind w:firstLine="426"/>
        <w:jc w:val="both"/>
        <w:rPr>
          <w:b/>
          <w:sz w:val="24"/>
          <w:szCs w:val="24"/>
        </w:rPr>
      </w:pPr>
      <w:r w:rsidRPr="00D96EF0">
        <w:rPr>
          <w:sz w:val="24"/>
          <w:szCs w:val="24"/>
        </w:rPr>
        <w:t>Сумма дебиторской задолженности  сроком  более одного месяца равна 3639,0тыс</w:t>
      </w:r>
      <w:proofErr w:type="gramStart"/>
      <w:r w:rsidRPr="00D96EF0">
        <w:rPr>
          <w:sz w:val="24"/>
          <w:szCs w:val="24"/>
        </w:rPr>
        <w:t>.т</w:t>
      </w:r>
      <w:proofErr w:type="gramEnd"/>
      <w:r w:rsidRPr="00D96EF0">
        <w:rPr>
          <w:sz w:val="24"/>
          <w:szCs w:val="24"/>
        </w:rPr>
        <w:t>енге.за ТОО «</w:t>
      </w:r>
      <w:proofErr w:type="spellStart"/>
      <w:r w:rsidRPr="00D96EF0">
        <w:rPr>
          <w:sz w:val="24"/>
          <w:szCs w:val="24"/>
        </w:rPr>
        <w:t>Рудненский</w:t>
      </w:r>
      <w:proofErr w:type="spellEnd"/>
      <w:r w:rsidRPr="00D96EF0">
        <w:rPr>
          <w:sz w:val="24"/>
          <w:szCs w:val="24"/>
        </w:rPr>
        <w:t xml:space="preserve"> водоканал» по которому выставлена претензия по договору.  Сумма долга и неустойка погашена 11.01.2021 года.                                   </w:t>
      </w:r>
    </w:p>
    <w:p w:rsidR="00D96EF0" w:rsidRPr="00D96EF0" w:rsidRDefault="00D96EF0" w:rsidP="00D96EF0">
      <w:pPr>
        <w:ind w:firstLine="426"/>
        <w:rPr>
          <w:sz w:val="24"/>
          <w:szCs w:val="24"/>
        </w:rPr>
      </w:pPr>
    </w:p>
    <w:p w:rsidR="00D96EF0" w:rsidRPr="00D96EF0" w:rsidRDefault="00D96EF0" w:rsidP="00D96EF0">
      <w:pPr>
        <w:ind w:firstLine="426"/>
        <w:rPr>
          <w:b/>
          <w:sz w:val="24"/>
          <w:szCs w:val="24"/>
        </w:rPr>
      </w:pPr>
      <w:r w:rsidRPr="00D96EF0">
        <w:rPr>
          <w:b/>
          <w:sz w:val="24"/>
          <w:szCs w:val="24"/>
        </w:rPr>
        <w:t>Просроченная дебиторская задолженность на 31.12.2020 года  составила -5327,0 тыс. тенге, в том числе</w:t>
      </w:r>
      <w:proofErr w:type="gramStart"/>
      <w:r w:rsidRPr="00D96EF0">
        <w:rPr>
          <w:b/>
          <w:sz w:val="24"/>
          <w:szCs w:val="24"/>
        </w:rPr>
        <w:t xml:space="preserve"> :</w:t>
      </w:r>
      <w:proofErr w:type="gramEnd"/>
    </w:p>
    <w:p w:rsidR="00D96EF0" w:rsidRPr="00D96EF0" w:rsidRDefault="00D96EF0" w:rsidP="00D96EF0">
      <w:pPr>
        <w:ind w:firstLine="426"/>
        <w:rPr>
          <w:sz w:val="24"/>
          <w:szCs w:val="24"/>
        </w:rPr>
      </w:pPr>
      <w:r w:rsidRPr="00D96EF0">
        <w:rPr>
          <w:sz w:val="24"/>
          <w:szCs w:val="24"/>
        </w:rPr>
        <w:t xml:space="preserve">  -ТОО «Абсолюстрой»-</w:t>
      </w:r>
      <w:r w:rsidRPr="00D96EF0">
        <w:rPr>
          <w:b/>
          <w:sz w:val="24"/>
          <w:szCs w:val="24"/>
        </w:rPr>
        <w:t>2230</w:t>
      </w:r>
      <w:r w:rsidRPr="00D96EF0">
        <w:rPr>
          <w:sz w:val="24"/>
          <w:szCs w:val="24"/>
        </w:rPr>
        <w:t xml:space="preserve"> </w:t>
      </w:r>
      <w:proofErr w:type="spellStart"/>
      <w:r w:rsidRPr="00D96EF0">
        <w:rPr>
          <w:sz w:val="24"/>
          <w:szCs w:val="24"/>
        </w:rPr>
        <w:t>тыс</w:t>
      </w:r>
      <w:proofErr w:type="gramStart"/>
      <w:r w:rsidRPr="00D96EF0">
        <w:rPr>
          <w:sz w:val="24"/>
          <w:szCs w:val="24"/>
        </w:rPr>
        <w:t>.т</w:t>
      </w:r>
      <w:proofErr w:type="gramEnd"/>
      <w:r w:rsidRPr="00D96EF0">
        <w:rPr>
          <w:sz w:val="24"/>
          <w:szCs w:val="24"/>
        </w:rPr>
        <w:t>енге</w:t>
      </w:r>
      <w:proofErr w:type="spellEnd"/>
      <w:r w:rsidRPr="00D96EF0">
        <w:rPr>
          <w:sz w:val="24"/>
          <w:szCs w:val="24"/>
        </w:rPr>
        <w:t xml:space="preserve"> ( за мобильный домик и систему видеонаблюдения) (дата образования  март 2018 года)</w:t>
      </w:r>
    </w:p>
    <w:p w:rsidR="00D96EF0" w:rsidRPr="00D96EF0" w:rsidRDefault="00D96EF0" w:rsidP="00D96EF0">
      <w:pPr>
        <w:ind w:firstLine="426"/>
        <w:rPr>
          <w:sz w:val="24"/>
          <w:szCs w:val="24"/>
        </w:rPr>
      </w:pPr>
      <w:r w:rsidRPr="00D96EF0">
        <w:rPr>
          <w:sz w:val="24"/>
          <w:szCs w:val="24"/>
        </w:rPr>
        <w:t xml:space="preserve">   -ТОО «Бахыт-Мунай»-</w:t>
      </w:r>
      <w:r w:rsidRPr="00D96EF0">
        <w:rPr>
          <w:b/>
          <w:sz w:val="24"/>
          <w:szCs w:val="24"/>
        </w:rPr>
        <w:t>1653</w:t>
      </w:r>
      <w:r w:rsidRPr="00D96EF0">
        <w:rPr>
          <w:sz w:val="24"/>
          <w:szCs w:val="24"/>
        </w:rPr>
        <w:t xml:space="preserve">,0 </w:t>
      </w:r>
      <w:proofErr w:type="spellStart"/>
      <w:r w:rsidRPr="00D96EF0">
        <w:rPr>
          <w:sz w:val="24"/>
          <w:szCs w:val="24"/>
        </w:rPr>
        <w:t>тыс</w:t>
      </w:r>
      <w:proofErr w:type="gramStart"/>
      <w:r w:rsidRPr="00D96EF0">
        <w:rPr>
          <w:sz w:val="24"/>
          <w:szCs w:val="24"/>
        </w:rPr>
        <w:t>.т</w:t>
      </w:r>
      <w:proofErr w:type="gramEnd"/>
      <w:r w:rsidRPr="00D96EF0">
        <w:rPr>
          <w:sz w:val="24"/>
          <w:szCs w:val="24"/>
        </w:rPr>
        <w:t>енге</w:t>
      </w:r>
      <w:proofErr w:type="spellEnd"/>
      <w:r w:rsidRPr="00D96EF0">
        <w:rPr>
          <w:sz w:val="24"/>
          <w:szCs w:val="24"/>
        </w:rPr>
        <w:t xml:space="preserve"> (за недопоставленный ГСМ)( дата образования  август 2014 года)</w:t>
      </w:r>
    </w:p>
    <w:p w:rsidR="00D96EF0" w:rsidRPr="00D96EF0" w:rsidRDefault="00D96EF0" w:rsidP="00D96EF0">
      <w:pPr>
        <w:ind w:firstLine="426"/>
        <w:rPr>
          <w:sz w:val="24"/>
          <w:szCs w:val="24"/>
        </w:rPr>
      </w:pPr>
      <w:r w:rsidRPr="00D96EF0">
        <w:rPr>
          <w:sz w:val="24"/>
          <w:szCs w:val="24"/>
        </w:rPr>
        <w:t xml:space="preserve">   -ТОО «</w:t>
      </w:r>
      <w:proofErr w:type="spellStart"/>
      <w:r w:rsidRPr="00D96EF0">
        <w:rPr>
          <w:sz w:val="24"/>
          <w:szCs w:val="24"/>
        </w:rPr>
        <w:t>Агериа</w:t>
      </w:r>
      <w:proofErr w:type="spellEnd"/>
      <w:r w:rsidRPr="00D96EF0">
        <w:rPr>
          <w:sz w:val="24"/>
          <w:szCs w:val="24"/>
        </w:rPr>
        <w:t>» -</w:t>
      </w:r>
      <w:r w:rsidRPr="00D96EF0">
        <w:rPr>
          <w:b/>
          <w:sz w:val="24"/>
          <w:szCs w:val="24"/>
        </w:rPr>
        <w:t>1444,0</w:t>
      </w:r>
      <w:r w:rsidRPr="00D96EF0">
        <w:rPr>
          <w:sz w:val="24"/>
          <w:szCs w:val="24"/>
        </w:rPr>
        <w:t xml:space="preserve"> </w:t>
      </w:r>
      <w:proofErr w:type="spellStart"/>
      <w:r w:rsidRPr="00D96EF0">
        <w:rPr>
          <w:sz w:val="24"/>
          <w:szCs w:val="24"/>
        </w:rPr>
        <w:t>тыс</w:t>
      </w:r>
      <w:proofErr w:type="gramStart"/>
      <w:r w:rsidRPr="00D96EF0">
        <w:rPr>
          <w:sz w:val="24"/>
          <w:szCs w:val="24"/>
        </w:rPr>
        <w:t>.т</w:t>
      </w:r>
      <w:proofErr w:type="gramEnd"/>
      <w:r w:rsidRPr="00D96EF0">
        <w:rPr>
          <w:sz w:val="24"/>
          <w:szCs w:val="24"/>
        </w:rPr>
        <w:t>енге</w:t>
      </w:r>
      <w:proofErr w:type="spellEnd"/>
      <w:r w:rsidRPr="00D96EF0">
        <w:rPr>
          <w:sz w:val="24"/>
          <w:szCs w:val="24"/>
        </w:rPr>
        <w:t>( за недопоставленный ГСМ)(дата образования август 2014 года)</w:t>
      </w:r>
    </w:p>
    <w:p w:rsidR="00D96EF0" w:rsidRPr="00D96EF0" w:rsidRDefault="00D96EF0" w:rsidP="00D96EF0">
      <w:pPr>
        <w:rPr>
          <w:b/>
          <w:sz w:val="24"/>
          <w:szCs w:val="24"/>
        </w:rPr>
      </w:pPr>
      <w:r w:rsidRPr="00D96EF0">
        <w:rPr>
          <w:sz w:val="24"/>
          <w:szCs w:val="24"/>
        </w:rPr>
        <w:t xml:space="preserve">          Создан резерв по сомнительным требованиям  на общую сумму </w:t>
      </w:r>
      <w:r w:rsidRPr="00D96EF0">
        <w:rPr>
          <w:b/>
          <w:sz w:val="24"/>
          <w:szCs w:val="24"/>
        </w:rPr>
        <w:t xml:space="preserve">5327,0 тыс. тенге. </w:t>
      </w:r>
      <w:r w:rsidRPr="00D96EF0">
        <w:rPr>
          <w:sz w:val="24"/>
          <w:szCs w:val="24"/>
        </w:rPr>
        <w:t>В том числе</w:t>
      </w:r>
      <w:r w:rsidRPr="00D96EF0">
        <w:rPr>
          <w:b/>
          <w:sz w:val="24"/>
          <w:szCs w:val="24"/>
        </w:rPr>
        <w:t>:</w:t>
      </w:r>
      <w:r w:rsidRPr="00D96EF0">
        <w:rPr>
          <w:sz w:val="24"/>
          <w:szCs w:val="24"/>
        </w:rPr>
        <w:t xml:space="preserve"> ТОО «</w:t>
      </w:r>
      <w:proofErr w:type="spellStart"/>
      <w:r w:rsidRPr="00D96EF0">
        <w:rPr>
          <w:sz w:val="24"/>
          <w:szCs w:val="24"/>
        </w:rPr>
        <w:t>Бахыт-Мунай</w:t>
      </w:r>
      <w:proofErr w:type="spellEnd"/>
      <w:r w:rsidRPr="00D96EF0">
        <w:rPr>
          <w:sz w:val="24"/>
          <w:szCs w:val="24"/>
        </w:rPr>
        <w:t>» и ТОО «</w:t>
      </w:r>
      <w:proofErr w:type="spellStart"/>
      <w:r w:rsidRPr="00D96EF0">
        <w:rPr>
          <w:sz w:val="24"/>
          <w:szCs w:val="24"/>
        </w:rPr>
        <w:t>Агериа</w:t>
      </w:r>
      <w:proofErr w:type="spellEnd"/>
      <w:r w:rsidRPr="00D96EF0">
        <w:rPr>
          <w:sz w:val="24"/>
          <w:szCs w:val="24"/>
        </w:rPr>
        <w:t>»  в декабре 2015 году, по ТОО «</w:t>
      </w:r>
      <w:proofErr w:type="spellStart"/>
      <w:r w:rsidRPr="00D96EF0">
        <w:rPr>
          <w:sz w:val="24"/>
          <w:szCs w:val="24"/>
        </w:rPr>
        <w:t>Абсолютстрой</w:t>
      </w:r>
      <w:proofErr w:type="spellEnd"/>
      <w:r w:rsidRPr="00D96EF0">
        <w:rPr>
          <w:sz w:val="24"/>
          <w:szCs w:val="24"/>
        </w:rPr>
        <w:t xml:space="preserve">  в декабре 2019 году</w:t>
      </w:r>
      <w:r>
        <w:rPr>
          <w:sz w:val="24"/>
          <w:szCs w:val="24"/>
        </w:rPr>
        <w:t>.</w:t>
      </w:r>
      <w:r w:rsidRPr="00D96EF0">
        <w:rPr>
          <w:sz w:val="24"/>
          <w:szCs w:val="24"/>
        </w:rPr>
        <w:t xml:space="preserve"> </w:t>
      </w:r>
    </w:p>
    <w:p w:rsidR="00D96EF0" w:rsidRPr="00D96EF0" w:rsidRDefault="00D96EF0" w:rsidP="00D96EF0">
      <w:pPr>
        <w:ind w:firstLine="426"/>
        <w:jc w:val="both"/>
        <w:rPr>
          <w:sz w:val="24"/>
          <w:szCs w:val="24"/>
        </w:rPr>
      </w:pPr>
      <w:r w:rsidRPr="00D96EF0">
        <w:rPr>
          <w:sz w:val="24"/>
          <w:szCs w:val="24"/>
        </w:rPr>
        <w:t>По  просроченной дебиторской задолженности ведется совместная работа с судебными исполнителями по взысканию просроченной задолженности.</w:t>
      </w:r>
    </w:p>
    <w:p w:rsidR="00D96EF0" w:rsidRPr="00D96EF0" w:rsidRDefault="00D96EF0" w:rsidP="00D96EF0">
      <w:pPr>
        <w:ind w:firstLine="426"/>
        <w:jc w:val="both"/>
        <w:rPr>
          <w:b/>
          <w:sz w:val="24"/>
          <w:szCs w:val="24"/>
        </w:rPr>
      </w:pPr>
    </w:p>
    <w:p w:rsidR="00D96EF0" w:rsidRPr="00D96EF0" w:rsidRDefault="00D96EF0" w:rsidP="00D96EF0">
      <w:pPr>
        <w:jc w:val="both"/>
        <w:rPr>
          <w:b/>
          <w:sz w:val="24"/>
          <w:szCs w:val="24"/>
        </w:rPr>
      </w:pPr>
      <w:r w:rsidRPr="00D96EF0">
        <w:rPr>
          <w:b/>
          <w:sz w:val="24"/>
          <w:szCs w:val="24"/>
        </w:rPr>
        <w:t xml:space="preserve">   </w:t>
      </w:r>
    </w:p>
    <w:p w:rsidR="00D96EF0" w:rsidRPr="00D96EF0" w:rsidRDefault="00D96EF0" w:rsidP="00D96EF0">
      <w:pPr>
        <w:ind w:firstLine="426"/>
        <w:rPr>
          <w:sz w:val="24"/>
          <w:szCs w:val="24"/>
        </w:rPr>
      </w:pPr>
      <w:r w:rsidRPr="00D96EF0">
        <w:rPr>
          <w:b/>
          <w:sz w:val="24"/>
          <w:szCs w:val="24"/>
        </w:rPr>
        <w:tab/>
        <w:t>Кредиторская задолженность</w:t>
      </w:r>
      <w:r w:rsidRPr="00D96EF0">
        <w:rPr>
          <w:sz w:val="24"/>
          <w:szCs w:val="24"/>
        </w:rPr>
        <w:t xml:space="preserve"> на 31.12.2020 года   </w:t>
      </w:r>
    </w:p>
    <w:p w:rsidR="00D96EF0" w:rsidRPr="00D96EF0" w:rsidRDefault="00D96EF0" w:rsidP="00D96EF0">
      <w:pPr>
        <w:ind w:left="426"/>
        <w:rPr>
          <w:sz w:val="24"/>
          <w:szCs w:val="24"/>
        </w:rPr>
      </w:pPr>
      <w:r w:rsidRPr="00D96EF0">
        <w:rPr>
          <w:b/>
          <w:sz w:val="24"/>
          <w:szCs w:val="24"/>
        </w:rPr>
        <w:t>2.</w:t>
      </w:r>
      <w:r w:rsidRPr="00D96EF0">
        <w:rPr>
          <w:sz w:val="24"/>
          <w:szCs w:val="24"/>
        </w:rPr>
        <w:t xml:space="preserve"> По поставщикам услуг, работ, ТМЗ составило   -</w:t>
      </w:r>
      <w:r w:rsidRPr="00D96EF0">
        <w:rPr>
          <w:b/>
          <w:sz w:val="24"/>
          <w:szCs w:val="24"/>
        </w:rPr>
        <w:t>4870,3</w:t>
      </w:r>
      <w:r w:rsidRPr="00D96EF0">
        <w:rPr>
          <w:sz w:val="24"/>
          <w:szCs w:val="24"/>
        </w:rPr>
        <w:t xml:space="preserve"> </w:t>
      </w:r>
      <w:proofErr w:type="spellStart"/>
      <w:r w:rsidRPr="00D96EF0">
        <w:rPr>
          <w:sz w:val="24"/>
          <w:szCs w:val="24"/>
        </w:rPr>
        <w:t>тыс</w:t>
      </w:r>
      <w:proofErr w:type="gramStart"/>
      <w:r w:rsidRPr="00D96EF0">
        <w:rPr>
          <w:sz w:val="24"/>
          <w:szCs w:val="24"/>
        </w:rPr>
        <w:t>.т</w:t>
      </w:r>
      <w:proofErr w:type="gramEnd"/>
      <w:r w:rsidRPr="00D96EF0">
        <w:rPr>
          <w:sz w:val="24"/>
          <w:szCs w:val="24"/>
        </w:rPr>
        <w:t>енге</w:t>
      </w:r>
      <w:proofErr w:type="spellEnd"/>
      <w:r w:rsidRPr="00D96EF0">
        <w:rPr>
          <w:sz w:val="24"/>
          <w:szCs w:val="24"/>
        </w:rPr>
        <w:t xml:space="preserve">, в том числе: за коммунальные услуги -1070,0 тыс. тенге, за ТМЦ -1147,4 тыс. тенге, за основное средство-108,5 тыс. тенге, за услуги -2544,4 тыс. тенге. </w:t>
      </w:r>
    </w:p>
    <w:p w:rsidR="00D96EF0" w:rsidRPr="00D96EF0" w:rsidRDefault="00D96EF0" w:rsidP="00D96EF0">
      <w:pPr>
        <w:ind w:left="426"/>
        <w:rPr>
          <w:sz w:val="24"/>
          <w:szCs w:val="24"/>
        </w:rPr>
      </w:pPr>
      <w:r w:rsidRPr="00D96EF0">
        <w:rPr>
          <w:sz w:val="24"/>
          <w:szCs w:val="24"/>
        </w:rPr>
        <w:t xml:space="preserve">        По поставщикам:                                            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9102"/>
      </w:tblGrid>
      <w:tr w:rsidR="00D96EF0" w:rsidRPr="00D96EF0" w:rsidTr="00D96EF0">
        <w:tc>
          <w:tcPr>
            <w:tcW w:w="10378" w:type="dxa"/>
            <w:vAlign w:val="center"/>
            <w:hideMark/>
          </w:tcPr>
          <w:p w:rsidR="00D96EF0" w:rsidRPr="00D96EF0" w:rsidRDefault="00D96EF0">
            <w:pPr>
              <w:rPr>
                <w:rFonts w:ascii="Arial" w:hAnsi="Arial" w:cs="Arial"/>
                <w:sz w:val="24"/>
                <w:szCs w:val="24"/>
              </w:rPr>
            </w:pPr>
            <w:r w:rsidRPr="00D96EF0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D96EF0">
              <w:rPr>
                <w:sz w:val="24"/>
                <w:szCs w:val="24"/>
              </w:rPr>
              <w:t>Garage</w:t>
            </w:r>
            <w:proofErr w:type="spellEnd"/>
            <w:r w:rsidRPr="00D96EF0">
              <w:rPr>
                <w:sz w:val="24"/>
                <w:szCs w:val="24"/>
              </w:rPr>
              <w:t xml:space="preserve"> </w:t>
            </w:r>
            <w:proofErr w:type="spellStart"/>
            <w:r w:rsidRPr="00D96EF0">
              <w:rPr>
                <w:sz w:val="24"/>
                <w:szCs w:val="24"/>
              </w:rPr>
              <w:t>Monitoring</w:t>
            </w:r>
            <w:proofErr w:type="spellEnd"/>
            <w:r w:rsidRPr="00D96EF0">
              <w:rPr>
                <w:sz w:val="24"/>
                <w:szCs w:val="24"/>
              </w:rPr>
              <w:t xml:space="preserve"> ТОО за услуги по обслуживанию </w:t>
            </w:r>
            <w:r w:rsidRPr="00D96EF0">
              <w:rPr>
                <w:sz w:val="24"/>
                <w:szCs w:val="24"/>
                <w:lang w:val="en-US"/>
              </w:rPr>
              <w:t>GPS</w:t>
            </w:r>
            <w:r w:rsidRPr="00D96EF0">
              <w:rPr>
                <w:sz w:val="24"/>
                <w:szCs w:val="24"/>
              </w:rPr>
              <w:t xml:space="preserve">  на автотранспорте-</w:t>
            </w:r>
            <w:r w:rsidRPr="00D96EF0">
              <w:rPr>
                <w:b/>
                <w:sz w:val="24"/>
                <w:szCs w:val="24"/>
              </w:rPr>
              <w:t>40,0</w:t>
            </w:r>
            <w:r w:rsidRPr="00D96EF0">
              <w:rPr>
                <w:sz w:val="24"/>
                <w:szCs w:val="24"/>
              </w:rPr>
              <w:t xml:space="preserve"> тыс. тенге,                                                                                                                                               - ТОО </w:t>
            </w:r>
            <w:r w:rsidRPr="00D96EF0">
              <w:rPr>
                <w:sz w:val="24"/>
                <w:szCs w:val="24"/>
                <w:lang w:val="en-US"/>
              </w:rPr>
              <w:t>KELO</w:t>
            </w:r>
            <w:r w:rsidRPr="00D96EF0">
              <w:rPr>
                <w:sz w:val="24"/>
                <w:szCs w:val="24"/>
              </w:rPr>
              <w:t xml:space="preserve"> -Очистка щётками поверхности металлических конструкции и </w:t>
            </w:r>
            <w:proofErr w:type="spellStart"/>
            <w:r w:rsidRPr="00D96EF0">
              <w:rPr>
                <w:sz w:val="24"/>
                <w:szCs w:val="24"/>
              </w:rPr>
              <w:t>обеспылевание</w:t>
            </w:r>
            <w:proofErr w:type="spellEnd"/>
            <w:r w:rsidRPr="00D96EF0">
              <w:rPr>
                <w:sz w:val="24"/>
                <w:szCs w:val="24"/>
              </w:rPr>
              <w:t xml:space="preserve"> металлических конструкции-</w:t>
            </w:r>
            <w:r w:rsidRPr="00D96EF0">
              <w:rPr>
                <w:b/>
                <w:sz w:val="24"/>
                <w:szCs w:val="24"/>
              </w:rPr>
              <w:t>1280,0</w:t>
            </w:r>
            <w:r w:rsidRPr="00D96EF0">
              <w:rPr>
                <w:sz w:val="24"/>
                <w:szCs w:val="24"/>
              </w:rPr>
              <w:t xml:space="preserve"> тыс. тенге,              КостанайЭлектроСервис-</w:t>
            </w:r>
            <w:r w:rsidRPr="00D96EF0">
              <w:rPr>
                <w:b/>
                <w:sz w:val="24"/>
                <w:szCs w:val="24"/>
              </w:rPr>
              <w:t>784,0</w:t>
            </w:r>
            <w:r w:rsidRPr="00D96EF0">
              <w:rPr>
                <w:sz w:val="24"/>
                <w:szCs w:val="24"/>
              </w:rPr>
              <w:t xml:space="preserve"> тыс. тенге за проведение текущего ремонта трансформатора,                                                                                                                                      </w:t>
            </w:r>
            <w:proofErr w:type="gramStart"/>
            <w:r w:rsidRPr="00D96EF0">
              <w:rPr>
                <w:sz w:val="24"/>
                <w:szCs w:val="24"/>
              </w:rPr>
              <w:t>-Т</w:t>
            </w:r>
            <w:proofErr w:type="gramEnd"/>
            <w:r w:rsidRPr="00D96EF0">
              <w:rPr>
                <w:sz w:val="24"/>
                <w:szCs w:val="24"/>
              </w:rPr>
              <w:t xml:space="preserve">ОО </w:t>
            </w:r>
            <w:proofErr w:type="spellStart"/>
            <w:r w:rsidRPr="00D96EF0">
              <w:rPr>
                <w:sz w:val="24"/>
                <w:szCs w:val="24"/>
              </w:rPr>
              <w:t>Табыс</w:t>
            </w:r>
            <w:proofErr w:type="spellEnd"/>
            <w:r w:rsidRPr="00D96EF0">
              <w:rPr>
                <w:sz w:val="24"/>
                <w:szCs w:val="24"/>
              </w:rPr>
              <w:t xml:space="preserve"> за ТМЦ и установку прожекторов-</w:t>
            </w:r>
            <w:r w:rsidRPr="00D96EF0">
              <w:rPr>
                <w:b/>
                <w:sz w:val="24"/>
                <w:szCs w:val="24"/>
              </w:rPr>
              <w:t>241,5</w:t>
            </w:r>
            <w:r w:rsidRPr="00D96EF0">
              <w:rPr>
                <w:sz w:val="24"/>
                <w:szCs w:val="24"/>
              </w:rPr>
              <w:t xml:space="preserve"> тыс. тенге.                                                                                         -За коммунальные услуги 1070 тыс. тенге </w:t>
            </w:r>
            <w:proofErr w:type="spellStart"/>
            <w:r w:rsidRPr="00D96EF0">
              <w:rPr>
                <w:sz w:val="24"/>
                <w:szCs w:val="24"/>
              </w:rPr>
              <w:t>теплоэнергия</w:t>
            </w:r>
            <w:proofErr w:type="spellEnd"/>
            <w:r w:rsidRPr="00D96EF0">
              <w:rPr>
                <w:sz w:val="24"/>
                <w:szCs w:val="24"/>
              </w:rPr>
              <w:t xml:space="preserve"> ,электроэнергия,                                                                                                                                                                            -ТОО «Казах </w:t>
            </w:r>
            <w:proofErr w:type="spellStart"/>
            <w:r w:rsidRPr="00D96EF0">
              <w:rPr>
                <w:sz w:val="24"/>
                <w:szCs w:val="24"/>
              </w:rPr>
              <w:t>кенсе</w:t>
            </w:r>
            <w:proofErr w:type="spellEnd"/>
            <w:r w:rsidRPr="00D96EF0">
              <w:rPr>
                <w:sz w:val="24"/>
                <w:szCs w:val="24"/>
              </w:rPr>
              <w:t>» за канцелярские товары-</w:t>
            </w:r>
            <w:r w:rsidRPr="00D96EF0">
              <w:rPr>
                <w:b/>
                <w:sz w:val="24"/>
                <w:szCs w:val="24"/>
              </w:rPr>
              <w:t>70,1</w:t>
            </w:r>
            <w:r w:rsidRPr="00D96EF0">
              <w:rPr>
                <w:sz w:val="24"/>
                <w:szCs w:val="24"/>
              </w:rPr>
              <w:t xml:space="preserve"> тыс. тенге,                                                      </w:t>
            </w:r>
            <w:proofErr w:type="gramStart"/>
            <w:r w:rsidRPr="00D96EF0">
              <w:rPr>
                <w:sz w:val="24"/>
                <w:szCs w:val="24"/>
              </w:rPr>
              <w:t>-И</w:t>
            </w:r>
            <w:proofErr w:type="gramEnd"/>
            <w:r w:rsidRPr="00D96EF0">
              <w:rPr>
                <w:sz w:val="24"/>
                <w:szCs w:val="24"/>
              </w:rPr>
              <w:t xml:space="preserve">П </w:t>
            </w:r>
            <w:proofErr w:type="spellStart"/>
            <w:r w:rsidRPr="00D96EF0">
              <w:rPr>
                <w:sz w:val="24"/>
                <w:szCs w:val="24"/>
              </w:rPr>
              <w:t>ЖетусуЭнерго</w:t>
            </w:r>
            <w:proofErr w:type="spellEnd"/>
            <w:r w:rsidRPr="00D96EF0">
              <w:rPr>
                <w:sz w:val="24"/>
                <w:szCs w:val="24"/>
              </w:rPr>
              <w:t xml:space="preserve"> за </w:t>
            </w:r>
            <w:proofErr w:type="spellStart"/>
            <w:r w:rsidRPr="00D96EF0">
              <w:rPr>
                <w:sz w:val="24"/>
                <w:szCs w:val="24"/>
              </w:rPr>
              <w:t>запчасть</w:t>
            </w:r>
            <w:proofErr w:type="spellEnd"/>
            <w:r w:rsidRPr="00D96EF0">
              <w:rPr>
                <w:sz w:val="24"/>
                <w:szCs w:val="24"/>
              </w:rPr>
              <w:t xml:space="preserve"> – </w:t>
            </w:r>
            <w:r w:rsidRPr="00D96EF0">
              <w:rPr>
                <w:b/>
                <w:sz w:val="24"/>
                <w:szCs w:val="24"/>
              </w:rPr>
              <w:t>28,0</w:t>
            </w:r>
            <w:r w:rsidRPr="00D96EF0">
              <w:rPr>
                <w:sz w:val="24"/>
                <w:szCs w:val="24"/>
              </w:rPr>
              <w:t>тыс. тенге.                                                                                  -Смарт ИП  за термометр-</w:t>
            </w:r>
            <w:r w:rsidRPr="00D96EF0">
              <w:rPr>
                <w:b/>
                <w:sz w:val="24"/>
                <w:szCs w:val="24"/>
              </w:rPr>
              <w:t>10,2</w:t>
            </w:r>
            <w:r w:rsidRPr="00D96EF0">
              <w:rPr>
                <w:sz w:val="24"/>
                <w:szCs w:val="24"/>
              </w:rPr>
              <w:t xml:space="preserve"> тыс. тенге,                                                                                             -Ассоциация водного хозяйства -</w:t>
            </w:r>
            <w:r w:rsidRPr="00D96EF0">
              <w:rPr>
                <w:b/>
                <w:sz w:val="24"/>
                <w:szCs w:val="24"/>
              </w:rPr>
              <w:t>420,0</w:t>
            </w:r>
            <w:r w:rsidRPr="00D96EF0">
              <w:rPr>
                <w:sz w:val="24"/>
                <w:szCs w:val="24"/>
              </w:rPr>
              <w:t xml:space="preserve"> тыс. тенге членские взносы,                                                                                     -Гаражное общество  «Заря» за охрану гаражей -</w:t>
            </w:r>
            <w:r w:rsidRPr="00D96EF0">
              <w:rPr>
                <w:b/>
                <w:sz w:val="24"/>
                <w:szCs w:val="24"/>
              </w:rPr>
              <w:t>19,4</w:t>
            </w:r>
            <w:r w:rsidRPr="00D96EF0">
              <w:rPr>
                <w:sz w:val="24"/>
                <w:szCs w:val="24"/>
              </w:rPr>
              <w:t xml:space="preserve"> тыс. тенге,                                                            -ИП </w:t>
            </w:r>
            <w:proofErr w:type="spellStart"/>
            <w:r w:rsidRPr="00D96EF0">
              <w:rPr>
                <w:sz w:val="24"/>
                <w:szCs w:val="24"/>
              </w:rPr>
              <w:t>Берник</w:t>
            </w:r>
            <w:proofErr w:type="spellEnd"/>
            <w:r w:rsidRPr="00D96EF0">
              <w:rPr>
                <w:sz w:val="24"/>
                <w:szCs w:val="24"/>
              </w:rPr>
              <w:t xml:space="preserve"> В.В. за ТМЦ-</w:t>
            </w:r>
            <w:r w:rsidRPr="00D96EF0">
              <w:rPr>
                <w:b/>
                <w:sz w:val="24"/>
                <w:szCs w:val="24"/>
              </w:rPr>
              <w:t>5,6</w:t>
            </w:r>
            <w:r w:rsidRPr="00D96EF0">
              <w:rPr>
                <w:sz w:val="24"/>
                <w:szCs w:val="24"/>
              </w:rPr>
              <w:t xml:space="preserve"> тыс. тенге,                                                                                                   -ТОО Гелиос за диз.топливо-</w:t>
            </w:r>
            <w:r w:rsidRPr="00D96EF0">
              <w:rPr>
                <w:b/>
                <w:sz w:val="24"/>
                <w:szCs w:val="24"/>
              </w:rPr>
              <w:t>8,6</w:t>
            </w:r>
            <w:r w:rsidRPr="00D96EF0">
              <w:rPr>
                <w:sz w:val="24"/>
                <w:szCs w:val="24"/>
              </w:rPr>
              <w:t xml:space="preserve"> тыс. тенге.,                                                                              -</w:t>
            </w:r>
            <w:proofErr w:type="spellStart"/>
            <w:r w:rsidRPr="00D96EF0">
              <w:rPr>
                <w:sz w:val="24"/>
                <w:szCs w:val="24"/>
              </w:rPr>
              <w:t>Костанайские</w:t>
            </w:r>
            <w:proofErr w:type="spellEnd"/>
            <w:r w:rsidRPr="00D96EF0">
              <w:rPr>
                <w:sz w:val="24"/>
                <w:szCs w:val="24"/>
              </w:rPr>
              <w:t xml:space="preserve"> новости -</w:t>
            </w:r>
            <w:r w:rsidRPr="00D96EF0">
              <w:rPr>
                <w:b/>
                <w:sz w:val="24"/>
                <w:szCs w:val="24"/>
              </w:rPr>
              <w:t>1,0</w:t>
            </w:r>
            <w:r w:rsidRPr="00D96EF0">
              <w:rPr>
                <w:sz w:val="24"/>
                <w:szCs w:val="24"/>
              </w:rPr>
              <w:t>тыс. тенге за печатные издания,                                                                                               -ТОО «</w:t>
            </w:r>
            <w:proofErr w:type="spellStart"/>
            <w:r w:rsidRPr="00D96EF0">
              <w:rPr>
                <w:sz w:val="24"/>
                <w:szCs w:val="24"/>
              </w:rPr>
              <w:t>Винита</w:t>
            </w:r>
            <w:proofErr w:type="spellEnd"/>
            <w:r w:rsidRPr="00D96EF0">
              <w:rPr>
                <w:sz w:val="24"/>
                <w:szCs w:val="24"/>
              </w:rPr>
              <w:t xml:space="preserve"> систем Алматы» за МФУ -</w:t>
            </w:r>
            <w:r w:rsidRPr="00D96EF0">
              <w:rPr>
                <w:b/>
                <w:sz w:val="24"/>
                <w:szCs w:val="24"/>
              </w:rPr>
              <w:t>108,5</w:t>
            </w:r>
            <w:r w:rsidRPr="00D96EF0">
              <w:rPr>
                <w:sz w:val="24"/>
                <w:szCs w:val="24"/>
              </w:rPr>
              <w:t>тыс</w:t>
            </w:r>
            <w:proofErr w:type="gramStart"/>
            <w:r w:rsidRPr="00D96EF0">
              <w:rPr>
                <w:sz w:val="24"/>
                <w:szCs w:val="24"/>
              </w:rPr>
              <w:t>.т</w:t>
            </w:r>
            <w:proofErr w:type="gramEnd"/>
            <w:r w:rsidRPr="00D96EF0">
              <w:rPr>
                <w:sz w:val="24"/>
                <w:szCs w:val="24"/>
              </w:rPr>
              <w:t xml:space="preserve">енге,                                                                            -ИП </w:t>
            </w:r>
            <w:proofErr w:type="spellStart"/>
            <w:r w:rsidRPr="00D96EF0">
              <w:rPr>
                <w:sz w:val="24"/>
                <w:szCs w:val="24"/>
              </w:rPr>
              <w:t>Айлан</w:t>
            </w:r>
            <w:proofErr w:type="spellEnd"/>
            <w:r w:rsidRPr="00D96EF0">
              <w:rPr>
                <w:sz w:val="24"/>
                <w:szCs w:val="24"/>
              </w:rPr>
              <w:t xml:space="preserve"> групп -</w:t>
            </w:r>
            <w:r w:rsidRPr="00D96EF0">
              <w:rPr>
                <w:b/>
                <w:sz w:val="24"/>
                <w:szCs w:val="24"/>
              </w:rPr>
              <w:t>716,6</w:t>
            </w:r>
            <w:r w:rsidRPr="00D96EF0">
              <w:rPr>
                <w:sz w:val="24"/>
                <w:szCs w:val="24"/>
              </w:rPr>
              <w:t xml:space="preserve"> тыс. тенге за краску серебристую,                                                                  -ТОО </w:t>
            </w:r>
            <w:proofErr w:type="spellStart"/>
            <w:r w:rsidRPr="00D96EF0">
              <w:rPr>
                <w:sz w:val="24"/>
                <w:szCs w:val="24"/>
              </w:rPr>
              <w:t>Производственая</w:t>
            </w:r>
            <w:proofErr w:type="spellEnd"/>
            <w:r w:rsidRPr="00D96EF0">
              <w:rPr>
                <w:sz w:val="24"/>
                <w:szCs w:val="24"/>
              </w:rPr>
              <w:t xml:space="preserve"> фирма </w:t>
            </w:r>
            <w:r w:rsidRPr="00D96EF0">
              <w:rPr>
                <w:sz w:val="24"/>
                <w:szCs w:val="24"/>
                <w:lang w:val="en-US"/>
              </w:rPr>
              <w:t>SAF</w:t>
            </w:r>
            <w:r w:rsidRPr="00D96EF0">
              <w:rPr>
                <w:sz w:val="24"/>
                <w:szCs w:val="24"/>
              </w:rPr>
              <w:t>-</w:t>
            </w:r>
            <w:r w:rsidRPr="00D96EF0">
              <w:rPr>
                <w:b/>
                <w:sz w:val="24"/>
                <w:szCs w:val="24"/>
              </w:rPr>
              <w:t>10.0</w:t>
            </w:r>
            <w:r w:rsidRPr="00D96EF0">
              <w:rPr>
                <w:sz w:val="24"/>
                <w:szCs w:val="24"/>
              </w:rPr>
              <w:t>тыс.тенге за календарь настольный  перекидной,                                                                                                                                        -ТОО «</w:t>
            </w:r>
            <w:proofErr w:type="spellStart"/>
            <w:r w:rsidRPr="00D96EF0">
              <w:rPr>
                <w:sz w:val="24"/>
                <w:szCs w:val="24"/>
              </w:rPr>
              <w:t>Аccordo&amp;Хруст</w:t>
            </w:r>
            <w:proofErr w:type="spellEnd"/>
            <w:r w:rsidRPr="00D96EF0">
              <w:rPr>
                <w:sz w:val="24"/>
                <w:szCs w:val="24"/>
              </w:rPr>
              <w:t xml:space="preserve"> купюр» -37,2 </w:t>
            </w:r>
            <w:proofErr w:type="spellStart"/>
            <w:r w:rsidRPr="00D96EF0">
              <w:rPr>
                <w:sz w:val="24"/>
                <w:szCs w:val="24"/>
              </w:rPr>
              <w:t>тыс</w:t>
            </w:r>
            <w:proofErr w:type="spellEnd"/>
            <w:r w:rsidRPr="00D96EF0">
              <w:rPr>
                <w:sz w:val="24"/>
                <w:szCs w:val="24"/>
              </w:rPr>
              <w:t xml:space="preserve"> .тенге за антисептик,                                                             -ТОО "Каршыга-Б"-</w:t>
            </w:r>
            <w:r w:rsidRPr="00D96EF0">
              <w:rPr>
                <w:b/>
                <w:sz w:val="24"/>
                <w:szCs w:val="24"/>
              </w:rPr>
              <w:t>16,3</w:t>
            </w:r>
            <w:r w:rsidRPr="00D96EF0">
              <w:rPr>
                <w:sz w:val="24"/>
                <w:szCs w:val="24"/>
              </w:rPr>
              <w:t>тыс.тенге за термометр медицинский.                                                                         -ИП JARMANI-3,0тыс.тенге  за перчатки резиновые.</w:t>
            </w:r>
          </w:p>
        </w:tc>
      </w:tr>
    </w:tbl>
    <w:p w:rsidR="00D96EF0" w:rsidRPr="00D96EF0" w:rsidRDefault="00D96EF0" w:rsidP="00D96EF0">
      <w:pPr>
        <w:rPr>
          <w:sz w:val="24"/>
          <w:szCs w:val="24"/>
        </w:rPr>
      </w:pPr>
      <w:r w:rsidRPr="00D96EF0">
        <w:rPr>
          <w:sz w:val="24"/>
          <w:szCs w:val="24"/>
        </w:rPr>
        <w:t xml:space="preserve"> </w:t>
      </w:r>
    </w:p>
    <w:p w:rsidR="00D96EF0" w:rsidRPr="00D96EF0" w:rsidRDefault="00D96EF0" w:rsidP="00D96EF0">
      <w:pPr>
        <w:ind w:firstLine="426"/>
        <w:rPr>
          <w:sz w:val="24"/>
          <w:szCs w:val="24"/>
        </w:rPr>
      </w:pPr>
    </w:p>
    <w:p w:rsidR="00D96EF0" w:rsidRPr="00D96EF0" w:rsidRDefault="00D96EF0" w:rsidP="00D96EF0">
      <w:pPr>
        <w:rPr>
          <w:b/>
          <w:sz w:val="24"/>
          <w:szCs w:val="24"/>
        </w:rPr>
      </w:pPr>
      <w:r w:rsidRPr="00D96EF0">
        <w:rPr>
          <w:b/>
          <w:sz w:val="24"/>
          <w:szCs w:val="24"/>
        </w:rPr>
        <w:t>За  2020 год  Костанайским филиалом РГП «Казводхоз»  начислено 39</w:t>
      </w:r>
      <w:r>
        <w:rPr>
          <w:b/>
          <w:sz w:val="24"/>
          <w:szCs w:val="24"/>
        </w:rPr>
        <w:t xml:space="preserve"> </w:t>
      </w:r>
      <w:r w:rsidRPr="00D96EF0">
        <w:rPr>
          <w:b/>
          <w:sz w:val="24"/>
          <w:szCs w:val="24"/>
        </w:rPr>
        <w:t>470,0тыс. тенге и погашено 35</w:t>
      </w:r>
      <w:r>
        <w:rPr>
          <w:b/>
          <w:sz w:val="24"/>
          <w:szCs w:val="24"/>
        </w:rPr>
        <w:t xml:space="preserve"> </w:t>
      </w:r>
      <w:r w:rsidRPr="00D96EF0">
        <w:rPr>
          <w:b/>
          <w:sz w:val="24"/>
          <w:szCs w:val="24"/>
        </w:rPr>
        <w:t>158,0 тыс. тенге</w:t>
      </w:r>
      <w:proofErr w:type="gramStart"/>
      <w:r w:rsidRPr="00D96EF0">
        <w:rPr>
          <w:b/>
          <w:sz w:val="24"/>
          <w:szCs w:val="24"/>
        </w:rPr>
        <w:t>.</w:t>
      </w:r>
      <w:proofErr w:type="gramEnd"/>
      <w:r w:rsidRPr="00D96EF0">
        <w:rPr>
          <w:b/>
          <w:sz w:val="24"/>
          <w:szCs w:val="24"/>
        </w:rPr>
        <w:t xml:space="preserve"> </w:t>
      </w:r>
      <w:proofErr w:type="gramStart"/>
      <w:r w:rsidRPr="00D96EF0">
        <w:rPr>
          <w:b/>
          <w:sz w:val="24"/>
          <w:szCs w:val="24"/>
        </w:rPr>
        <w:t>н</w:t>
      </w:r>
      <w:proofErr w:type="gramEnd"/>
      <w:r w:rsidRPr="00D96EF0">
        <w:rPr>
          <w:b/>
          <w:sz w:val="24"/>
          <w:szCs w:val="24"/>
        </w:rPr>
        <w:t xml:space="preserve">алогов и других обязательных платежей в бюджет.  </w:t>
      </w:r>
    </w:p>
    <w:p w:rsidR="00D96EF0" w:rsidRPr="00D96EF0" w:rsidRDefault="00D96EF0" w:rsidP="00D96EF0">
      <w:pPr>
        <w:ind w:firstLine="426"/>
        <w:rPr>
          <w:b/>
          <w:sz w:val="24"/>
          <w:szCs w:val="24"/>
        </w:rPr>
      </w:pPr>
      <w:r w:rsidRPr="00D96EF0">
        <w:rPr>
          <w:b/>
          <w:sz w:val="24"/>
          <w:szCs w:val="24"/>
        </w:rPr>
        <w:t xml:space="preserve"> Задолженности по оплате труда на 01.01.2021 год нет.</w:t>
      </w:r>
    </w:p>
    <w:p w:rsidR="00D96EF0" w:rsidRPr="00D96EF0" w:rsidRDefault="00D96EF0" w:rsidP="00D96EF0">
      <w:pPr>
        <w:ind w:firstLine="426"/>
        <w:rPr>
          <w:color w:val="FFFFFF"/>
          <w:sz w:val="24"/>
          <w:szCs w:val="24"/>
        </w:rPr>
      </w:pPr>
      <w:r w:rsidRPr="00D96EF0">
        <w:rPr>
          <w:b/>
          <w:color w:val="FFFFFF"/>
          <w:sz w:val="24"/>
          <w:szCs w:val="24"/>
        </w:rPr>
        <w:t xml:space="preserve">за 2019 год </w:t>
      </w:r>
      <w:r w:rsidRPr="00D96EF0">
        <w:rPr>
          <w:color w:val="FFFFFF"/>
          <w:sz w:val="24"/>
          <w:szCs w:val="24"/>
        </w:rPr>
        <w:t>(таблица в сл</w:t>
      </w:r>
      <w:bookmarkStart w:id="0" w:name="_GoBack"/>
      <w:bookmarkEnd w:id="0"/>
      <w:r w:rsidRPr="00D96EF0">
        <w:rPr>
          <w:color w:val="FFFFFF"/>
          <w:sz w:val="24"/>
          <w:szCs w:val="24"/>
        </w:rPr>
        <w:t>айде)</w:t>
      </w:r>
    </w:p>
    <w:sectPr w:rsidR="00D96EF0" w:rsidRPr="00D96EF0" w:rsidSect="00CE6057">
      <w:pgSz w:w="11906" w:h="16838"/>
      <w:pgMar w:top="709" w:right="1133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1F41"/>
    <w:multiLevelType w:val="hybridMultilevel"/>
    <w:tmpl w:val="62A002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E661A"/>
    <w:multiLevelType w:val="hybridMultilevel"/>
    <w:tmpl w:val="4AF2A85A"/>
    <w:lvl w:ilvl="0" w:tplc="209A369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D884535"/>
    <w:multiLevelType w:val="hybridMultilevel"/>
    <w:tmpl w:val="650CFBF4"/>
    <w:lvl w:ilvl="0" w:tplc="0419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3">
    <w:nsid w:val="0E6E55BD"/>
    <w:multiLevelType w:val="hybridMultilevel"/>
    <w:tmpl w:val="4B0C7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2482B"/>
    <w:multiLevelType w:val="hybridMultilevel"/>
    <w:tmpl w:val="E7C89EA8"/>
    <w:lvl w:ilvl="0" w:tplc="08F057CE">
      <w:start w:val="1"/>
      <w:numFmt w:val="decimal"/>
      <w:lvlText w:val="%1."/>
      <w:lvlJc w:val="left"/>
      <w:pPr>
        <w:tabs>
          <w:tab w:val="num" w:pos="958"/>
        </w:tabs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4E2E6F"/>
    <w:multiLevelType w:val="hybridMultilevel"/>
    <w:tmpl w:val="657EF584"/>
    <w:lvl w:ilvl="0" w:tplc="C17C4BB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5061EBF"/>
    <w:multiLevelType w:val="hybridMultilevel"/>
    <w:tmpl w:val="D69815D2"/>
    <w:lvl w:ilvl="0" w:tplc="6C50B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726B86"/>
    <w:multiLevelType w:val="hybridMultilevel"/>
    <w:tmpl w:val="906AA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072EC0"/>
    <w:multiLevelType w:val="hybridMultilevel"/>
    <w:tmpl w:val="6A802A4A"/>
    <w:lvl w:ilvl="0" w:tplc="2346B9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1805C78"/>
    <w:multiLevelType w:val="hybridMultilevel"/>
    <w:tmpl w:val="9084ACE6"/>
    <w:lvl w:ilvl="0" w:tplc="64BAC3C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2F6ACC"/>
    <w:multiLevelType w:val="hybridMultilevel"/>
    <w:tmpl w:val="EC6A25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A64492F"/>
    <w:multiLevelType w:val="hybridMultilevel"/>
    <w:tmpl w:val="0FBC032A"/>
    <w:lvl w:ilvl="0" w:tplc="BA9EE3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2C1B25"/>
    <w:multiLevelType w:val="hybridMultilevel"/>
    <w:tmpl w:val="41A00A18"/>
    <w:lvl w:ilvl="0" w:tplc="54B4CDD0">
      <w:start w:val="1"/>
      <w:numFmt w:val="decimal"/>
      <w:lvlText w:val="%1."/>
      <w:lvlJc w:val="left"/>
      <w:pPr>
        <w:ind w:left="14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3">
    <w:nsid w:val="734D0EF5"/>
    <w:multiLevelType w:val="hybridMultilevel"/>
    <w:tmpl w:val="A3905776"/>
    <w:lvl w:ilvl="0" w:tplc="E11ED6E0">
      <w:start w:val="2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161145"/>
    <w:multiLevelType w:val="hybridMultilevel"/>
    <w:tmpl w:val="068EC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4"/>
  </w:num>
  <w:num w:numId="4">
    <w:abstractNumId w:val="9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5"/>
  </w:num>
  <w:num w:numId="10">
    <w:abstractNumId w:val="12"/>
  </w:num>
  <w:num w:numId="11">
    <w:abstractNumId w:val="7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0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302F0"/>
    <w:rsid w:val="00006609"/>
    <w:rsid w:val="00007907"/>
    <w:rsid w:val="000364A6"/>
    <w:rsid w:val="0004569A"/>
    <w:rsid w:val="000465EE"/>
    <w:rsid w:val="00070A6C"/>
    <w:rsid w:val="000A39B0"/>
    <w:rsid w:val="000B6787"/>
    <w:rsid w:val="000B7773"/>
    <w:rsid w:val="000B7A9C"/>
    <w:rsid w:val="000F44ED"/>
    <w:rsid w:val="00103C1E"/>
    <w:rsid w:val="00125037"/>
    <w:rsid w:val="00126ED4"/>
    <w:rsid w:val="001309A5"/>
    <w:rsid w:val="001331BF"/>
    <w:rsid w:val="001539D4"/>
    <w:rsid w:val="001756F1"/>
    <w:rsid w:val="00196DBD"/>
    <w:rsid w:val="001B353E"/>
    <w:rsid w:val="001C2202"/>
    <w:rsid w:val="001D5FD0"/>
    <w:rsid w:val="002040C1"/>
    <w:rsid w:val="00222F41"/>
    <w:rsid w:val="00222FAA"/>
    <w:rsid w:val="00225F17"/>
    <w:rsid w:val="0026387A"/>
    <w:rsid w:val="002807AC"/>
    <w:rsid w:val="00282675"/>
    <w:rsid w:val="00287693"/>
    <w:rsid w:val="002943E1"/>
    <w:rsid w:val="002A17F1"/>
    <w:rsid w:val="002B379A"/>
    <w:rsid w:val="002B7EB5"/>
    <w:rsid w:val="002C581F"/>
    <w:rsid w:val="002D0F3C"/>
    <w:rsid w:val="002E71F2"/>
    <w:rsid w:val="002E735D"/>
    <w:rsid w:val="002E78B6"/>
    <w:rsid w:val="0032300C"/>
    <w:rsid w:val="00372338"/>
    <w:rsid w:val="003820BF"/>
    <w:rsid w:val="00390364"/>
    <w:rsid w:val="003B0EBF"/>
    <w:rsid w:val="003B3A1F"/>
    <w:rsid w:val="003B70DF"/>
    <w:rsid w:val="003B7829"/>
    <w:rsid w:val="003D36A7"/>
    <w:rsid w:val="003F3F8D"/>
    <w:rsid w:val="0041149A"/>
    <w:rsid w:val="0042145B"/>
    <w:rsid w:val="00430393"/>
    <w:rsid w:val="00442E5A"/>
    <w:rsid w:val="00475ECB"/>
    <w:rsid w:val="00487C5B"/>
    <w:rsid w:val="004B6FEC"/>
    <w:rsid w:val="004C1CBB"/>
    <w:rsid w:val="004F629E"/>
    <w:rsid w:val="004F6512"/>
    <w:rsid w:val="004F6733"/>
    <w:rsid w:val="00502DDC"/>
    <w:rsid w:val="00516517"/>
    <w:rsid w:val="00534F7D"/>
    <w:rsid w:val="005403AC"/>
    <w:rsid w:val="005475E6"/>
    <w:rsid w:val="005572BF"/>
    <w:rsid w:val="00560702"/>
    <w:rsid w:val="00571297"/>
    <w:rsid w:val="0059671A"/>
    <w:rsid w:val="005E6853"/>
    <w:rsid w:val="005E7AD5"/>
    <w:rsid w:val="0063171C"/>
    <w:rsid w:val="00650DE9"/>
    <w:rsid w:val="006522A4"/>
    <w:rsid w:val="00665A3F"/>
    <w:rsid w:val="006A685A"/>
    <w:rsid w:val="006B5355"/>
    <w:rsid w:val="006B5FE6"/>
    <w:rsid w:val="006D71E8"/>
    <w:rsid w:val="006E5BF4"/>
    <w:rsid w:val="00712F6B"/>
    <w:rsid w:val="00722199"/>
    <w:rsid w:val="00763261"/>
    <w:rsid w:val="0078048D"/>
    <w:rsid w:val="00790C58"/>
    <w:rsid w:val="00792198"/>
    <w:rsid w:val="007968B9"/>
    <w:rsid w:val="007B6556"/>
    <w:rsid w:val="008060EF"/>
    <w:rsid w:val="008113C2"/>
    <w:rsid w:val="008143FE"/>
    <w:rsid w:val="0083077B"/>
    <w:rsid w:val="00831028"/>
    <w:rsid w:val="0083367A"/>
    <w:rsid w:val="00837CA0"/>
    <w:rsid w:val="00846F53"/>
    <w:rsid w:val="008522FD"/>
    <w:rsid w:val="00862D7F"/>
    <w:rsid w:val="00881CA0"/>
    <w:rsid w:val="00893BC0"/>
    <w:rsid w:val="008A0064"/>
    <w:rsid w:val="008A0624"/>
    <w:rsid w:val="008A32F9"/>
    <w:rsid w:val="008A6D60"/>
    <w:rsid w:val="008D0265"/>
    <w:rsid w:val="008D0575"/>
    <w:rsid w:val="00910E99"/>
    <w:rsid w:val="0092712D"/>
    <w:rsid w:val="00936BBE"/>
    <w:rsid w:val="00945ABE"/>
    <w:rsid w:val="0094654E"/>
    <w:rsid w:val="00955703"/>
    <w:rsid w:val="00962C8B"/>
    <w:rsid w:val="00965DFE"/>
    <w:rsid w:val="009710FD"/>
    <w:rsid w:val="00976A18"/>
    <w:rsid w:val="009871A9"/>
    <w:rsid w:val="009941D5"/>
    <w:rsid w:val="009A2594"/>
    <w:rsid w:val="009A5142"/>
    <w:rsid w:val="009A7867"/>
    <w:rsid w:val="009C4C6F"/>
    <w:rsid w:val="009C7D18"/>
    <w:rsid w:val="009D7808"/>
    <w:rsid w:val="009E2DAD"/>
    <w:rsid w:val="009F5A11"/>
    <w:rsid w:val="009F64A7"/>
    <w:rsid w:val="00A07D91"/>
    <w:rsid w:val="00A302F0"/>
    <w:rsid w:val="00A65E84"/>
    <w:rsid w:val="00A7367B"/>
    <w:rsid w:val="00A75D3D"/>
    <w:rsid w:val="00A821CF"/>
    <w:rsid w:val="00A91518"/>
    <w:rsid w:val="00A97EE8"/>
    <w:rsid w:val="00AA0D83"/>
    <w:rsid w:val="00AB6973"/>
    <w:rsid w:val="00AE1DA8"/>
    <w:rsid w:val="00B132EC"/>
    <w:rsid w:val="00B3029F"/>
    <w:rsid w:val="00B30C67"/>
    <w:rsid w:val="00B44DF4"/>
    <w:rsid w:val="00B47CFC"/>
    <w:rsid w:val="00B50AD9"/>
    <w:rsid w:val="00B5523D"/>
    <w:rsid w:val="00B57DF3"/>
    <w:rsid w:val="00B6640C"/>
    <w:rsid w:val="00B70DA4"/>
    <w:rsid w:val="00B70E9C"/>
    <w:rsid w:val="00B82CE0"/>
    <w:rsid w:val="00B919A9"/>
    <w:rsid w:val="00B964B7"/>
    <w:rsid w:val="00BB63B4"/>
    <w:rsid w:val="00BF0380"/>
    <w:rsid w:val="00BF6F5D"/>
    <w:rsid w:val="00C00BAB"/>
    <w:rsid w:val="00C00C8F"/>
    <w:rsid w:val="00C1546E"/>
    <w:rsid w:val="00C204CC"/>
    <w:rsid w:val="00C31E70"/>
    <w:rsid w:val="00C36C7A"/>
    <w:rsid w:val="00C46658"/>
    <w:rsid w:val="00C6643D"/>
    <w:rsid w:val="00C7200E"/>
    <w:rsid w:val="00C75086"/>
    <w:rsid w:val="00CA0452"/>
    <w:rsid w:val="00CA7FF1"/>
    <w:rsid w:val="00CC7EEA"/>
    <w:rsid w:val="00CE3921"/>
    <w:rsid w:val="00CE6057"/>
    <w:rsid w:val="00CE69C3"/>
    <w:rsid w:val="00CF18D0"/>
    <w:rsid w:val="00D11120"/>
    <w:rsid w:val="00D1365B"/>
    <w:rsid w:val="00D234D1"/>
    <w:rsid w:val="00D30017"/>
    <w:rsid w:val="00D4148B"/>
    <w:rsid w:val="00D42E42"/>
    <w:rsid w:val="00D514C5"/>
    <w:rsid w:val="00D71526"/>
    <w:rsid w:val="00D75564"/>
    <w:rsid w:val="00D776D6"/>
    <w:rsid w:val="00D82025"/>
    <w:rsid w:val="00D9396A"/>
    <w:rsid w:val="00D94D56"/>
    <w:rsid w:val="00D96EF0"/>
    <w:rsid w:val="00DB08D8"/>
    <w:rsid w:val="00DB7A32"/>
    <w:rsid w:val="00DC7F2D"/>
    <w:rsid w:val="00DD6518"/>
    <w:rsid w:val="00DE6573"/>
    <w:rsid w:val="00E03FAF"/>
    <w:rsid w:val="00E23723"/>
    <w:rsid w:val="00E555E8"/>
    <w:rsid w:val="00E604B8"/>
    <w:rsid w:val="00E805F6"/>
    <w:rsid w:val="00E832D9"/>
    <w:rsid w:val="00E85E20"/>
    <w:rsid w:val="00E933AF"/>
    <w:rsid w:val="00E940E6"/>
    <w:rsid w:val="00EB060F"/>
    <w:rsid w:val="00EB67ED"/>
    <w:rsid w:val="00EC09F8"/>
    <w:rsid w:val="00EC13F8"/>
    <w:rsid w:val="00EC2F80"/>
    <w:rsid w:val="00ED0C50"/>
    <w:rsid w:val="00ED308A"/>
    <w:rsid w:val="00EE1720"/>
    <w:rsid w:val="00EF3DE6"/>
    <w:rsid w:val="00F03F04"/>
    <w:rsid w:val="00F203D9"/>
    <w:rsid w:val="00F3441B"/>
    <w:rsid w:val="00F344F6"/>
    <w:rsid w:val="00F47F13"/>
    <w:rsid w:val="00F55304"/>
    <w:rsid w:val="00F736BB"/>
    <w:rsid w:val="00F861AD"/>
    <w:rsid w:val="00F93718"/>
    <w:rsid w:val="00F939E7"/>
    <w:rsid w:val="00FD2F36"/>
    <w:rsid w:val="00FE0B44"/>
    <w:rsid w:val="00FE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02F0"/>
  </w:style>
  <w:style w:type="paragraph" w:styleId="1">
    <w:name w:val="heading 1"/>
    <w:basedOn w:val="a"/>
    <w:next w:val="a"/>
    <w:qFormat/>
    <w:rsid w:val="00A302F0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A821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02F0"/>
    <w:pPr>
      <w:spacing w:after="120"/>
    </w:pPr>
  </w:style>
  <w:style w:type="paragraph" w:styleId="3">
    <w:name w:val="Body Text Indent 3"/>
    <w:basedOn w:val="a"/>
    <w:rsid w:val="00A302F0"/>
    <w:pPr>
      <w:spacing w:after="120"/>
      <w:ind w:left="283"/>
    </w:pPr>
    <w:rPr>
      <w:sz w:val="16"/>
      <w:szCs w:val="16"/>
    </w:rPr>
  </w:style>
  <w:style w:type="paragraph" w:styleId="21">
    <w:name w:val="Body Text Indent 2"/>
    <w:basedOn w:val="a"/>
    <w:rsid w:val="00502DDC"/>
    <w:pPr>
      <w:spacing w:after="120" w:line="480" w:lineRule="auto"/>
      <w:ind w:left="283"/>
    </w:pPr>
  </w:style>
  <w:style w:type="paragraph" w:styleId="a5">
    <w:name w:val="No Spacing"/>
    <w:uiPriority w:val="1"/>
    <w:qFormat/>
    <w:rsid w:val="00E940E6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rsid w:val="006B5FE6"/>
  </w:style>
  <w:style w:type="character" w:customStyle="1" w:styleId="20">
    <w:name w:val="Заголовок 2 Знак"/>
    <w:basedOn w:val="a0"/>
    <w:link w:val="2"/>
    <w:semiHidden/>
    <w:rsid w:val="00A821C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header"/>
    <w:basedOn w:val="a"/>
    <w:link w:val="a7"/>
    <w:rsid w:val="00A821C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A821CF"/>
    <w:rPr>
      <w:sz w:val="24"/>
      <w:szCs w:val="24"/>
    </w:rPr>
  </w:style>
  <w:style w:type="paragraph" w:styleId="a8">
    <w:name w:val="List Paragraph"/>
    <w:basedOn w:val="a"/>
    <w:uiPriority w:val="34"/>
    <w:qFormat/>
    <w:rsid w:val="00712F6B"/>
    <w:pPr>
      <w:ind w:left="720"/>
      <w:contextualSpacing/>
    </w:pPr>
    <w:rPr>
      <w:sz w:val="24"/>
      <w:szCs w:val="24"/>
    </w:rPr>
  </w:style>
  <w:style w:type="character" w:styleId="a9">
    <w:name w:val="Hyperlink"/>
    <w:uiPriority w:val="99"/>
    <w:unhideWhenUsed/>
    <w:rsid w:val="001756F1"/>
    <w:rPr>
      <w:color w:val="0000FF"/>
      <w:u w:val="single"/>
    </w:rPr>
  </w:style>
  <w:style w:type="character" w:styleId="aa">
    <w:name w:val="Emphasis"/>
    <w:basedOn w:val="a0"/>
    <w:qFormat/>
    <w:rsid w:val="001D5F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E9165-029C-4D4F-8128-CE8281238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3066</Words>
  <Characters>17477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20502</CharactersWithSpaces>
  <SharedDoc>false</SharedDoc>
  <HLinks>
    <vt:vector size="6" baseType="variant">
      <vt:variant>
        <vt:i4>7733345</vt:i4>
      </vt:variant>
      <vt:variant>
        <vt:i4>0</vt:i4>
      </vt:variant>
      <vt:variant>
        <vt:i4>0</vt:i4>
      </vt:variant>
      <vt:variant>
        <vt:i4>5</vt:i4>
      </vt:variant>
      <vt:variant>
        <vt:lpwstr>http://www.defacto.kz/node/20/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Пользователь Windows</cp:lastModifiedBy>
  <cp:revision>11</cp:revision>
  <cp:lastPrinted>2020-03-20T02:36:00Z</cp:lastPrinted>
  <dcterms:created xsi:type="dcterms:W3CDTF">2020-03-10T07:39:00Z</dcterms:created>
  <dcterms:modified xsi:type="dcterms:W3CDTF">2021-03-11T06:09:00Z</dcterms:modified>
</cp:coreProperties>
</file>