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81" w:rsidRPr="00771A51" w:rsidRDefault="00AD1481" w:rsidP="00AD1481">
      <w:pPr>
        <w:ind w:left="567" w:firstLine="709"/>
        <w:jc w:val="right"/>
        <w:rPr>
          <w:b/>
          <w:sz w:val="28"/>
          <w:szCs w:val="25"/>
          <w:lang w:val="kk-KZ" w:eastAsia="ru-RU"/>
        </w:rPr>
      </w:pPr>
      <w:r w:rsidRPr="00771A51">
        <w:rPr>
          <w:b/>
          <w:sz w:val="28"/>
          <w:szCs w:val="25"/>
          <w:lang w:val="kk-KZ" w:eastAsia="ru-RU"/>
        </w:rPr>
        <w:t>Информация о вводе тарифов</w:t>
      </w:r>
    </w:p>
    <w:p w:rsidR="00AD1481" w:rsidRDefault="00AD1481" w:rsidP="00AD1481">
      <w:pPr>
        <w:ind w:left="567" w:firstLine="709"/>
        <w:jc w:val="both"/>
        <w:rPr>
          <w:sz w:val="28"/>
          <w:szCs w:val="25"/>
          <w:lang w:val="kk-KZ" w:eastAsia="ru-RU"/>
        </w:rPr>
      </w:pPr>
    </w:p>
    <w:p w:rsidR="00AD1481" w:rsidRDefault="00AD1481" w:rsidP="00AD1481">
      <w:pPr>
        <w:ind w:left="567" w:firstLine="709"/>
        <w:jc w:val="both"/>
        <w:rPr>
          <w:sz w:val="28"/>
          <w:szCs w:val="25"/>
          <w:lang w:val="kk-KZ" w:eastAsia="ru-RU"/>
        </w:rPr>
      </w:pPr>
      <w:r>
        <w:rPr>
          <w:sz w:val="28"/>
          <w:szCs w:val="25"/>
          <w:lang w:val="kk-KZ" w:eastAsia="ru-RU"/>
        </w:rPr>
        <w:t xml:space="preserve">По </w:t>
      </w:r>
      <w:r w:rsidRPr="00626F71">
        <w:rPr>
          <w:sz w:val="28"/>
          <w:szCs w:val="25"/>
          <w:lang w:val="kk-KZ" w:eastAsia="ru-RU"/>
        </w:rPr>
        <w:t>Алматинск</w:t>
      </w:r>
      <w:r>
        <w:rPr>
          <w:sz w:val="28"/>
          <w:szCs w:val="25"/>
          <w:lang w:val="kk-KZ" w:eastAsia="ru-RU"/>
        </w:rPr>
        <w:t>ому</w:t>
      </w:r>
      <w:r w:rsidRPr="00626F71">
        <w:rPr>
          <w:sz w:val="28"/>
          <w:szCs w:val="25"/>
          <w:lang w:val="kk-KZ" w:eastAsia="ru-RU"/>
        </w:rPr>
        <w:t xml:space="preserve"> филиал</w:t>
      </w:r>
      <w:r>
        <w:rPr>
          <w:sz w:val="28"/>
          <w:szCs w:val="25"/>
          <w:lang w:val="kk-KZ" w:eastAsia="ru-RU"/>
        </w:rPr>
        <w:t>у</w:t>
      </w:r>
      <w:r w:rsidRPr="00626F71">
        <w:rPr>
          <w:sz w:val="28"/>
          <w:szCs w:val="25"/>
          <w:lang w:val="kk-KZ" w:eastAsia="ru-RU"/>
        </w:rPr>
        <w:t xml:space="preserve"> РГП «Казводхоз»</w:t>
      </w:r>
      <w:r>
        <w:rPr>
          <w:sz w:val="28"/>
          <w:szCs w:val="25"/>
          <w:lang w:val="kk-KZ" w:eastAsia="ru-RU"/>
        </w:rPr>
        <w:t xml:space="preserve"> КВР МСХ РК с 1 мая 2017 г. вводятся тарифы на оказание услуг подачи воды по каналам, </w:t>
      </w:r>
      <w:r w:rsidRPr="00626F71">
        <w:rPr>
          <w:sz w:val="28"/>
          <w:szCs w:val="25"/>
          <w:lang w:val="kk-KZ" w:eastAsia="ru-RU"/>
        </w:rPr>
        <w:t>утвержден</w:t>
      </w:r>
      <w:r>
        <w:rPr>
          <w:sz w:val="28"/>
          <w:szCs w:val="25"/>
          <w:lang w:val="kk-KZ" w:eastAsia="ru-RU"/>
        </w:rPr>
        <w:t xml:space="preserve">ные </w:t>
      </w:r>
      <w:r w:rsidRPr="00626F71">
        <w:rPr>
          <w:sz w:val="28"/>
          <w:szCs w:val="25"/>
          <w:lang w:val="kk-KZ" w:eastAsia="ru-RU"/>
        </w:rPr>
        <w:t>Департаментом Комитета по регулированию естественных монополий и защите конкуренции МНЭ РК по Алматинской области согласно Правилам утверждения тарифов и тарифных смет в упрощенном порядке, утвержденны</w:t>
      </w:r>
      <w:r>
        <w:rPr>
          <w:sz w:val="28"/>
          <w:szCs w:val="25"/>
          <w:lang w:val="kk-KZ" w:eastAsia="ru-RU"/>
        </w:rPr>
        <w:t>м</w:t>
      </w:r>
      <w:r w:rsidRPr="00626F71">
        <w:rPr>
          <w:sz w:val="28"/>
          <w:szCs w:val="25"/>
          <w:lang w:val="kk-KZ" w:eastAsia="ru-RU"/>
        </w:rPr>
        <w:t xml:space="preserve"> Приказом Председателя Агентства Республики Казахстан по регулированию естественных монополий и защите конкуренции от 19 марта 2003 года N 80-ОД</w:t>
      </w:r>
      <w:r>
        <w:rPr>
          <w:sz w:val="28"/>
          <w:szCs w:val="25"/>
          <w:lang w:val="kk-KZ" w:eastAsia="ru-RU"/>
        </w:rPr>
        <w:t xml:space="preserve"> по следующим </w:t>
      </w:r>
      <w:r w:rsidRPr="00626F71">
        <w:rPr>
          <w:sz w:val="28"/>
          <w:szCs w:val="25"/>
          <w:lang w:val="kk-KZ" w:eastAsia="ru-RU"/>
        </w:rPr>
        <w:t>производственным участкам</w:t>
      </w:r>
      <w:r>
        <w:rPr>
          <w:sz w:val="28"/>
          <w:szCs w:val="25"/>
          <w:lang w:val="kk-KZ" w:eastAsia="ru-RU"/>
        </w:rPr>
        <w:t>:</w:t>
      </w:r>
    </w:p>
    <w:p w:rsidR="00AD1481" w:rsidRDefault="00AD1481" w:rsidP="00AD1481">
      <w:pPr>
        <w:ind w:left="567" w:right="-24" w:firstLine="709"/>
        <w:jc w:val="both"/>
        <w:rPr>
          <w:sz w:val="28"/>
          <w:szCs w:val="28"/>
          <w:lang w:val="kk-KZ" w:eastAsia="ru-RU"/>
        </w:rPr>
      </w:pPr>
    </w:p>
    <w:tbl>
      <w:tblPr>
        <w:tblW w:w="4618" w:type="pct"/>
        <w:jc w:val="right"/>
        <w:tblInd w:w="-129" w:type="dxa"/>
        <w:tblLook w:val="04A0"/>
      </w:tblPr>
      <w:tblGrid>
        <w:gridCol w:w="844"/>
        <w:gridCol w:w="2861"/>
        <w:gridCol w:w="3698"/>
        <w:gridCol w:w="2463"/>
      </w:tblGrid>
      <w:tr w:rsidR="00AD1481" w:rsidRPr="00223A92" w:rsidTr="00D74842">
        <w:trPr>
          <w:trHeight w:val="558"/>
          <w:jc w:val="right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81" w:rsidRPr="00223A92" w:rsidRDefault="00AD1481" w:rsidP="00D7484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A9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23A92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223A92">
              <w:rPr>
                <w:rFonts w:eastAsia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223A92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81" w:rsidRPr="00223A92" w:rsidRDefault="00AD1481" w:rsidP="00D7484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A92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ПУ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81" w:rsidRPr="00223A92" w:rsidRDefault="00AD1481" w:rsidP="00D7484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A92">
              <w:rPr>
                <w:rFonts w:eastAsia="Times New Roman"/>
                <w:b/>
                <w:bCs/>
                <w:color w:val="000000"/>
                <w:lang w:eastAsia="ru-RU"/>
              </w:rPr>
              <w:t>№ и дата приказа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81" w:rsidRPr="00223A92" w:rsidRDefault="00AD1481" w:rsidP="00D7484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23A92">
              <w:rPr>
                <w:rFonts w:eastAsia="Times New Roman"/>
                <w:b/>
                <w:bCs/>
                <w:color w:val="000000"/>
                <w:lang w:eastAsia="ru-RU"/>
              </w:rPr>
              <w:t>Тариф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(без НДС)</w:t>
            </w:r>
            <w:r w:rsidRPr="00223A92">
              <w:rPr>
                <w:rFonts w:eastAsia="Times New Roman"/>
                <w:b/>
                <w:bCs/>
                <w:color w:val="000000"/>
                <w:lang w:eastAsia="ru-RU"/>
              </w:rPr>
              <w:t>, тенге/м</w:t>
            </w:r>
            <w:r w:rsidRPr="00223A92">
              <w:rPr>
                <w:rFonts w:eastAsia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AD1481" w:rsidRPr="00223A92" w:rsidTr="00D74842">
        <w:trPr>
          <w:trHeight w:val="530"/>
          <w:jc w:val="right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81" w:rsidRPr="00223A92" w:rsidRDefault="00AD1481" w:rsidP="00D74842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223A92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81" w:rsidRPr="00223A92" w:rsidRDefault="00AD1481" w:rsidP="00D7484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23A92">
              <w:rPr>
                <w:rFonts w:eastAsia="Times New Roman"/>
                <w:color w:val="000000"/>
                <w:lang w:eastAsia="ru-RU"/>
              </w:rPr>
              <w:t>Аксуский</w:t>
            </w:r>
            <w:proofErr w:type="spellEnd"/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81" w:rsidRPr="00223A92" w:rsidRDefault="00AD1481" w:rsidP="00D7484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A92">
              <w:rPr>
                <w:rFonts w:eastAsia="Times New Roman"/>
                <w:color w:val="000000"/>
                <w:lang w:eastAsia="ru-RU"/>
              </w:rPr>
              <w:t>№90-ОД от 14.04.2017г.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81" w:rsidRPr="00223A92" w:rsidRDefault="00AD1481" w:rsidP="00D7484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A92">
              <w:rPr>
                <w:rFonts w:eastAsia="Times New Roman"/>
                <w:color w:val="000000"/>
                <w:lang w:eastAsia="ru-RU"/>
              </w:rPr>
              <w:t>0,449</w:t>
            </w:r>
          </w:p>
        </w:tc>
      </w:tr>
      <w:tr w:rsidR="00AD1481" w:rsidRPr="00223A92" w:rsidTr="00D74842">
        <w:trPr>
          <w:trHeight w:val="423"/>
          <w:jc w:val="right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81" w:rsidRPr="00223A92" w:rsidRDefault="00AD1481" w:rsidP="00D74842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223A92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81" w:rsidRPr="00223A92" w:rsidRDefault="00AD1481" w:rsidP="00D7484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23A92">
              <w:rPr>
                <w:rFonts w:eastAsia="Times New Roman"/>
                <w:color w:val="000000"/>
                <w:lang w:eastAsia="ru-RU"/>
              </w:rPr>
              <w:t>Алакольский</w:t>
            </w:r>
            <w:proofErr w:type="spellEnd"/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81" w:rsidRPr="00223A92" w:rsidRDefault="00AD1481" w:rsidP="00D7484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A92">
              <w:rPr>
                <w:rFonts w:eastAsia="Times New Roman"/>
                <w:color w:val="000000"/>
                <w:lang w:eastAsia="ru-RU"/>
              </w:rPr>
              <w:t>№93-ОД от 14.04.2017г.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81" w:rsidRPr="00223A92" w:rsidRDefault="00AD1481" w:rsidP="00D7484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A92">
              <w:rPr>
                <w:rFonts w:eastAsia="Times New Roman"/>
                <w:color w:val="000000"/>
                <w:lang w:eastAsia="ru-RU"/>
              </w:rPr>
              <w:t>0,339</w:t>
            </w:r>
          </w:p>
        </w:tc>
      </w:tr>
      <w:tr w:rsidR="00AD1481" w:rsidRPr="00223A92" w:rsidTr="00D74842">
        <w:trPr>
          <w:trHeight w:val="574"/>
          <w:jc w:val="right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81" w:rsidRPr="00223A92" w:rsidRDefault="00AD1481" w:rsidP="00D74842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223A92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81" w:rsidRPr="00223A92" w:rsidRDefault="00AD1481" w:rsidP="00D7484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23A92">
              <w:rPr>
                <w:rFonts w:eastAsia="Times New Roman"/>
                <w:color w:val="000000"/>
                <w:lang w:eastAsia="ru-RU"/>
              </w:rPr>
              <w:t>Ескельдинский</w:t>
            </w:r>
            <w:proofErr w:type="spellEnd"/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81" w:rsidRPr="00223A92" w:rsidRDefault="00AD1481" w:rsidP="00D7484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A92">
              <w:rPr>
                <w:rFonts w:eastAsia="Times New Roman"/>
                <w:color w:val="000000"/>
                <w:lang w:eastAsia="ru-RU"/>
              </w:rPr>
              <w:t>№92-ОД от 14.04.2017г.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81" w:rsidRPr="00223A92" w:rsidRDefault="00AD1481" w:rsidP="00D7484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A92">
              <w:rPr>
                <w:rFonts w:eastAsia="Times New Roman"/>
                <w:color w:val="000000"/>
                <w:lang w:eastAsia="ru-RU"/>
              </w:rPr>
              <w:t>0,439</w:t>
            </w:r>
          </w:p>
        </w:tc>
      </w:tr>
      <w:tr w:rsidR="00AD1481" w:rsidRPr="00223A92" w:rsidTr="00D74842">
        <w:trPr>
          <w:trHeight w:val="417"/>
          <w:jc w:val="right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81" w:rsidRPr="00223A92" w:rsidRDefault="00AD1481" w:rsidP="00D74842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223A92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81" w:rsidRPr="00223A92" w:rsidRDefault="00AD1481" w:rsidP="00D7484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223A92">
              <w:rPr>
                <w:rFonts w:eastAsia="Times New Roman"/>
                <w:color w:val="000000"/>
                <w:lang w:eastAsia="ru-RU"/>
              </w:rPr>
              <w:t>Талдыкорганский</w:t>
            </w:r>
            <w:proofErr w:type="spellEnd"/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81" w:rsidRPr="00223A92" w:rsidRDefault="00AD1481" w:rsidP="00D7484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A92">
              <w:rPr>
                <w:rFonts w:eastAsia="Times New Roman"/>
                <w:color w:val="000000"/>
                <w:lang w:eastAsia="ru-RU"/>
              </w:rPr>
              <w:t>№89-ОД от 14.04.2017г.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81" w:rsidRPr="00223A92" w:rsidRDefault="00AD1481" w:rsidP="00D7484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A92">
              <w:rPr>
                <w:rFonts w:eastAsia="Times New Roman"/>
                <w:color w:val="000000"/>
                <w:lang w:eastAsia="ru-RU"/>
              </w:rPr>
              <w:t>0,492</w:t>
            </w:r>
          </w:p>
        </w:tc>
      </w:tr>
      <w:tr w:rsidR="00AD1481" w:rsidRPr="00223A92" w:rsidTr="00D74842">
        <w:trPr>
          <w:trHeight w:val="484"/>
          <w:jc w:val="right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81" w:rsidRPr="00223A92" w:rsidRDefault="00AD1481" w:rsidP="00D74842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223A92"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81" w:rsidRPr="00223A92" w:rsidRDefault="00AD1481" w:rsidP="00D74842">
            <w:pPr>
              <w:rPr>
                <w:rFonts w:eastAsia="Times New Roman"/>
                <w:color w:val="000000"/>
                <w:lang w:eastAsia="ru-RU"/>
              </w:rPr>
            </w:pPr>
            <w:r w:rsidRPr="00223A92">
              <w:rPr>
                <w:rFonts w:eastAsia="Times New Roman"/>
                <w:color w:val="000000"/>
                <w:lang w:eastAsia="ru-RU"/>
              </w:rPr>
              <w:t>Уйгурский</w:t>
            </w:r>
          </w:p>
        </w:tc>
        <w:tc>
          <w:tcPr>
            <w:tcW w:w="1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81" w:rsidRPr="00223A92" w:rsidRDefault="00AD1481" w:rsidP="00D7484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A92">
              <w:rPr>
                <w:rFonts w:eastAsia="Times New Roman"/>
                <w:color w:val="000000"/>
                <w:lang w:eastAsia="ru-RU"/>
              </w:rPr>
              <w:t>№91-ОД от 14.04.2017г.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81" w:rsidRPr="00223A92" w:rsidRDefault="00AD1481" w:rsidP="00D7484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23A92">
              <w:rPr>
                <w:rFonts w:eastAsia="Times New Roman"/>
                <w:color w:val="000000"/>
                <w:lang w:eastAsia="ru-RU"/>
              </w:rPr>
              <w:t>0,549</w:t>
            </w:r>
          </w:p>
        </w:tc>
      </w:tr>
    </w:tbl>
    <w:p w:rsidR="00AD1481" w:rsidRDefault="00AD1481" w:rsidP="00AD1481">
      <w:pPr>
        <w:ind w:left="567"/>
        <w:jc w:val="both"/>
        <w:rPr>
          <w:sz w:val="28"/>
          <w:szCs w:val="28"/>
          <w:lang w:eastAsia="ru-RU"/>
        </w:rPr>
      </w:pPr>
    </w:p>
    <w:p w:rsidR="00B03DD4" w:rsidRDefault="00AD1481"/>
    <w:sectPr w:rsidR="00B03DD4" w:rsidSect="001A4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481"/>
    <w:rsid w:val="00136E57"/>
    <w:rsid w:val="00212E3A"/>
    <w:rsid w:val="004910B7"/>
    <w:rsid w:val="005427EE"/>
    <w:rsid w:val="00A22EEA"/>
    <w:rsid w:val="00AB6120"/>
    <w:rsid w:val="00AD1481"/>
    <w:rsid w:val="00B351DA"/>
    <w:rsid w:val="00D31D7B"/>
    <w:rsid w:val="00FD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81"/>
    <w:pPr>
      <w:ind w:firstLine="0"/>
      <w:jc w:val="left"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</dc:creator>
  <cp:lastModifiedBy>Жазира</cp:lastModifiedBy>
  <cp:revision>1</cp:revision>
  <dcterms:created xsi:type="dcterms:W3CDTF">2017-04-20T11:57:00Z</dcterms:created>
  <dcterms:modified xsi:type="dcterms:W3CDTF">2017-04-20T11:58:00Z</dcterms:modified>
</cp:coreProperties>
</file>